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3E5" w:rsidRPr="00AC03E5" w:rsidRDefault="00230D3F" w:rsidP="00AC03E5">
      <w:pPr>
        <w:spacing w:after="0" w:line="360" w:lineRule="auto"/>
        <w:contextualSpacing/>
        <w:jc w:val="center"/>
        <w:rPr>
          <w:rFonts w:ascii="Times New Roman" w:eastAsia="Times New Roman" w:hAnsi="Times New Roman" w:cs="Times New Roman"/>
          <w:sz w:val="40"/>
          <w:szCs w:val="40"/>
        </w:rPr>
      </w:pPr>
      <w:r w:rsidRPr="00230D3F">
        <w:rPr>
          <w:rFonts w:ascii="Times New Roman" w:eastAsia="Times New Roman" w:hAnsi="Times New Roman" w:cs="Times New Roman"/>
          <w:b/>
          <w:sz w:val="40"/>
          <w:szCs w:val="40"/>
        </w:rPr>
        <w:t>Kesulitan Belajar, Lupa dan Kejenuhan Belajar</w:t>
      </w:r>
    </w:p>
    <w:p w:rsidR="00AC03E5" w:rsidRPr="00AC03E5" w:rsidRDefault="00AC03E5" w:rsidP="00AC03E5">
      <w:pPr>
        <w:spacing w:after="0" w:line="360" w:lineRule="auto"/>
        <w:contextualSpacing/>
        <w:jc w:val="center"/>
        <w:rPr>
          <w:rFonts w:ascii="Times New Roman" w:eastAsia="Times New Roman" w:hAnsi="Times New Roman" w:cs="Times New Roman"/>
          <w:sz w:val="24"/>
          <w:szCs w:val="24"/>
        </w:rPr>
      </w:pPr>
    </w:p>
    <w:p w:rsidR="00AC03E5" w:rsidRPr="00AC03E5" w:rsidRDefault="00AC03E5" w:rsidP="00230D3F">
      <w:pPr>
        <w:spacing w:after="0" w:line="360" w:lineRule="auto"/>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b/>
          <w:sz w:val="28"/>
          <w:szCs w:val="28"/>
        </w:rPr>
        <w:t>A.    Kesulitan Belajar</w:t>
      </w:r>
    </w:p>
    <w:p w:rsidR="00AC03E5" w:rsidRPr="00AC03E5" w:rsidRDefault="00AC03E5" w:rsidP="00230D3F">
      <w:pPr>
        <w:spacing w:after="0" w:line="360" w:lineRule="auto"/>
        <w:jc w:val="both"/>
        <w:rPr>
          <w:rFonts w:ascii="Times New Roman" w:eastAsia="Times New Roman" w:hAnsi="Times New Roman" w:cs="Times New Roman"/>
          <w:sz w:val="28"/>
          <w:szCs w:val="28"/>
        </w:rPr>
      </w:pPr>
      <w:r w:rsidRPr="00AC03E5">
        <w:rPr>
          <w:rFonts w:ascii="Times New Roman" w:eastAsia="Times New Roman" w:hAnsi="Times New Roman" w:cs="Times New Roman"/>
          <w:b/>
          <w:sz w:val="28"/>
          <w:szCs w:val="28"/>
        </w:rPr>
        <w:t>1.      Pengertian Kesulitan Belajar</w:t>
      </w:r>
    </w:p>
    <w:p w:rsidR="00AC03E5" w:rsidRPr="00AC03E5" w:rsidRDefault="00AC03E5" w:rsidP="00AC03E5">
      <w:pPr>
        <w:spacing w:after="0" w:line="360" w:lineRule="auto"/>
        <w:ind w:firstLine="720"/>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 xml:space="preserve">Menurut </w:t>
      </w:r>
      <w:r w:rsidR="001C0B61" w:rsidRPr="001C0B61">
        <w:rPr>
          <w:rFonts w:ascii="Times New Roman" w:eastAsia="Times New Roman" w:hAnsi="Times New Roman" w:cs="Times New Roman"/>
          <w:sz w:val="28"/>
          <w:szCs w:val="28"/>
        </w:rPr>
        <w:t>para ahli</w:t>
      </w:r>
      <w:r w:rsidRPr="00AC03E5">
        <w:rPr>
          <w:rFonts w:ascii="Times New Roman" w:eastAsia="Times New Roman" w:hAnsi="Times New Roman" w:cs="Times New Roman"/>
          <w:sz w:val="28"/>
          <w:szCs w:val="28"/>
        </w:rPr>
        <w:t xml:space="preserve"> kesulitan belajar diartikan sebagai kesukaran siswa dalam menerima atau menyerap pelajaran di sekolah. Jadi kesulitan belajar yang dihadapi siswa ini terjadi pada waktu mengikuti pelajaran yang disampaikan atau ditugaskan oleh guru.</w:t>
      </w:r>
    </w:p>
    <w:p w:rsidR="00AC03E5" w:rsidRPr="00AC03E5" w:rsidRDefault="00AC03E5" w:rsidP="00AC03E5">
      <w:pPr>
        <w:spacing w:after="0" w:line="360" w:lineRule="auto"/>
        <w:ind w:firstLine="720"/>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Kesulitan belajar siswa ini jangan dibiarkan berlarut-larut oleh guru, tetapi harus segera diketahui dan diatasi oleh guru, tentunya berdasarkan gejala-gejala yang tampak pada diri siswa yang mengalami kesulitan belajar.</w:t>
      </w:r>
    </w:p>
    <w:p w:rsidR="00AC03E5" w:rsidRPr="00AC03E5" w:rsidRDefault="00AC03E5" w:rsidP="00AC03E5">
      <w:pPr>
        <w:spacing w:after="0" w:line="360" w:lineRule="auto"/>
        <w:ind w:firstLine="720"/>
        <w:jc w:val="both"/>
        <w:rPr>
          <w:rFonts w:ascii="Times New Roman" w:eastAsia="Times New Roman" w:hAnsi="Times New Roman" w:cs="Times New Roman"/>
          <w:sz w:val="28"/>
          <w:szCs w:val="28"/>
        </w:rPr>
      </w:pPr>
      <w:r w:rsidRPr="00AC03E5">
        <w:rPr>
          <w:rFonts w:ascii="Times New Roman" w:eastAsia="Times New Roman" w:hAnsi="Times New Roman" w:cs="Times New Roman"/>
          <w:bCs/>
          <w:sz w:val="28"/>
          <w:szCs w:val="28"/>
        </w:rPr>
        <w:t>Kesulitan belajar siswa</w:t>
      </w:r>
      <w:r w:rsidRPr="00AC03E5">
        <w:rPr>
          <w:rFonts w:ascii="Times New Roman" w:eastAsia="Times New Roman" w:hAnsi="Times New Roman" w:cs="Times New Roman"/>
          <w:sz w:val="28"/>
          <w:szCs w:val="28"/>
        </w:rPr>
        <w:t xml:space="preserve"> mencakup pengertian yang luas, diantaranya:</w:t>
      </w:r>
    </w:p>
    <w:p w:rsidR="00AC03E5" w:rsidRPr="00AC03E5" w:rsidRDefault="00AC03E5" w:rsidP="00230D3F">
      <w:pPr>
        <w:tabs>
          <w:tab w:val="num" w:pos="1080"/>
        </w:tabs>
        <w:spacing w:after="0" w:line="360" w:lineRule="auto"/>
        <w:contextualSpacing/>
        <w:jc w:val="both"/>
        <w:rPr>
          <w:rFonts w:ascii="Times New Roman" w:eastAsia="Times New Roman" w:hAnsi="Times New Roman" w:cs="Times New Roman"/>
          <w:sz w:val="28"/>
          <w:szCs w:val="28"/>
        </w:rPr>
      </w:pPr>
      <w:r w:rsidRPr="00AC03E5">
        <w:rPr>
          <w:rFonts w:ascii="Symbol" w:eastAsia="Symbol" w:hAnsi="Symbol" w:cs="Symbol"/>
          <w:sz w:val="28"/>
          <w:szCs w:val="28"/>
        </w:rPr>
        <w:t></w:t>
      </w:r>
      <w:r w:rsidRPr="00AC03E5">
        <w:rPr>
          <w:rFonts w:ascii="Times New Roman" w:eastAsia="Symbol" w:hAnsi="Times New Roman" w:cs="Times New Roman"/>
          <w:sz w:val="28"/>
          <w:szCs w:val="28"/>
        </w:rPr>
        <w:t xml:space="preserve">         </w:t>
      </w:r>
      <w:r w:rsidRPr="00AC03E5">
        <w:rPr>
          <w:rFonts w:ascii="Times New Roman" w:eastAsia="Times New Roman" w:hAnsi="Times New Roman" w:cs="Times New Roman"/>
          <w:bCs/>
          <w:i/>
          <w:sz w:val="28"/>
          <w:szCs w:val="28"/>
        </w:rPr>
        <w:t>Learning Disorder</w:t>
      </w:r>
      <w:r w:rsidRPr="00AC03E5">
        <w:rPr>
          <w:rFonts w:ascii="Times New Roman" w:eastAsia="Times New Roman" w:hAnsi="Times New Roman" w:cs="Times New Roman"/>
          <w:i/>
          <w:sz w:val="28"/>
          <w:szCs w:val="28"/>
        </w:rPr>
        <w:t xml:space="preserve"> </w:t>
      </w:r>
      <w:r w:rsidRPr="00AC03E5">
        <w:rPr>
          <w:rFonts w:ascii="Times New Roman" w:eastAsia="Times New Roman" w:hAnsi="Times New Roman" w:cs="Times New Roman"/>
          <w:sz w:val="28"/>
          <w:szCs w:val="28"/>
        </w:rPr>
        <w:t>(kekacauan belajar) adalah keadaan dimana proses belajar seseorang terganggu karena timbulnya respons yang bertentangan.</w:t>
      </w:r>
    </w:p>
    <w:p w:rsidR="00AC03E5" w:rsidRPr="00AC03E5" w:rsidRDefault="00AC03E5" w:rsidP="00230D3F">
      <w:pPr>
        <w:tabs>
          <w:tab w:val="num" w:pos="1080"/>
        </w:tabs>
        <w:spacing w:after="0" w:line="360" w:lineRule="auto"/>
        <w:contextualSpacing/>
        <w:jc w:val="both"/>
        <w:rPr>
          <w:rFonts w:ascii="Times New Roman" w:eastAsia="Times New Roman" w:hAnsi="Times New Roman" w:cs="Times New Roman"/>
          <w:sz w:val="28"/>
          <w:szCs w:val="28"/>
        </w:rPr>
      </w:pPr>
      <w:r w:rsidRPr="00AC03E5">
        <w:rPr>
          <w:rFonts w:ascii="Symbol" w:eastAsia="Symbol" w:hAnsi="Symbol" w:cs="Symbol"/>
          <w:sz w:val="28"/>
          <w:szCs w:val="28"/>
        </w:rPr>
        <w:t></w:t>
      </w:r>
      <w:r w:rsidRPr="00AC03E5">
        <w:rPr>
          <w:rFonts w:ascii="Times New Roman" w:eastAsia="Symbol" w:hAnsi="Times New Roman" w:cs="Times New Roman"/>
          <w:sz w:val="28"/>
          <w:szCs w:val="28"/>
        </w:rPr>
        <w:t xml:space="preserve">         </w:t>
      </w:r>
      <w:r w:rsidRPr="00AC03E5">
        <w:rPr>
          <w:rFonts w:ascii="Times New Roman" w:eastAsia="Times New Roman" w:hAnsi="Times New Roman" w:cs="Times New Roman"/>
          <w:bCs/>
          <w:i/>
          <w:sz w:val="28"/>
          <w:szCs w:val="28"/>
        </w:rPr>
        <w:t>Learning Disfunction</w:t>
      </w:r>
      <w:r w:rsidRPr="00AC03E5">
        <w:rPr>
          <w:rFonts w:ascii="Times New Roman" w:eastAsia="Times New Roman" w:hAnsi="Times New Roman" w:cs="Times New Roman"/>
          <w:sz w:val="28"/>
          <w:szCs w:val="28"/>
        </w:rPr>
        <w:t xml:space="preserve"> merupakan gejala dimana proses belajar yang dilakukan siswa tidak berfungsi dengan baik, meskipun sebenarnya siswa tersebut tidak menunjukkan adanya subnormalitas mental, gangguan alat indera, atau gangguan psikologis lainnya.</w:t>
      </w:r>
    </w:p>
    <w:p w:rsidR="00AC03E5" w:rsidRPr="00AC03E5" w:rsidRDefault="00AC03E5" w:rsidP="00230D3F">
      <w:pPr>
        <w:tabs>
          <w:tab w:val="num" w:pos="1080"/>
        </w:tabs>
        <w:spacing w:after="0" w:line="360" w:lineRule="auto"/>
        <w:contextualSpacing/>
        <w:jc w:val="both"/>
        <w:rPr>
          <w:rFonts w:ascii="Times New Roman" w:eastAsia="Times New Roman" w:hAnsi="Times New Roman" w:cs="Times New Roman"/>
          <w:sz w:val="28"/>
          <w:szCs w:val="28"/>
        </w:rPr>
      </w:pPr>
      <w:r w:rsidRPr="00AC03E5">
        <w:rPr>
          <w:rFonts w:ascii="Symbol" w:eastAsia="Symbol" w:hAnsi="Symbol" w:cs="Symbol"/>
          <w:sz w:val="28"/>
          <w:szCs w:val="28"/>
        </w:rPr>
        <w:t></w:t>
      </w:r>
      <w:r w:rsidRPr="00AC03E5">
        <w:rPr>
          <w:rFonts w:ascii="Times New Roman" w:eastAsia="Symbol" w:hAnsi="Times New Roman" w:cs="Times New Roman"/>
          <w:sz w:val="28"/>
          <w:szCs w:val="28"/>
        </w:rPr>
        <w:t xml:space="preserve">         </w:t>
      </w:r>
      <w:r w:rsidRPr="00AC03E5">
        <w:rPr>
          <w:rFonts w:ascii="Times New Roman" w:eastAsia="Times New Roman" w:hAnsi="Times New Roman" w:cs="Times New Roman"/>
          <w:bCs/>
          <w:i/>
          <w:sz w:val="28"/>
          <w:szCs w:val="28"/>
        </w:rPr>
        <w:t>Under Achiever</w:t>
      </w:r>
      <w:r w:rsidRPr="00AC03E5">
        <w:rPr>
          <w:rFonts w:ascii="Times New Roman" w:eastAsia="Times New Roman" w:hAnsi="Times New Roman" w:cs="Times New Roman"/>
          <w:b/>
          <w:bCs/>
          <w:sz w:val="28"/>
          <w:szCs w:val="28"/>
        </w:rPr>
        <w:t xml:space="preserve"> </w:t>
      </w:r>
      <w:r w:rsidRPr="00AC03E5">
        <w:rPr>
          <w:rFonts w:ascii="Times New Roman" w:eastAsia="Times New Roman" w:hAnsi="Times New Roman" w:cs="Times New Roman"/>
          <w:sz w:val="28"/>
          <w:szCs w:val="28"/>
        </w:rPr>
        <w:t>mengacu kepada siswa yang sesungguhnya memiliki tingkat potensi intelektual yang tergolong di atas normal, tetapi prestasi belajarnya tergolong rendah.</w:t>
      </w:r>
    </w:p>
    <w:p w:rsidR="00AC03E5" w:rsidRPr="00AC03E5" w:rsidRDefault="00AC03E5" w:rsidP="00230D3F">
      <w:pPr>
        <w:tabs>
          <w:tab w:val="num" w:pos="1080"/>
        </w:tabs>
        <w:spacing w:after="0" w:line="360" w:lineRule="auto"/>
        <w:contextualSpacing/>
        <w:jc w:val="both"/>
        <w:rPr>
          <w:rFonts w:ascii="Times New Roman" w:eastAsia="Times New Roman" w:hAnsi="Times New Roman" w:cs="Times New Roman"/>
          <w:sz w:val="28"/>
          <w:szCs w:val="28"/>
        </w:rPr>
      </w:pPr>
      <w:r w:rsidRPr="00AC03E5">
        <w:rPr>
          <w:rFonts w:ascii="Symbol" w:eastAsia="Symbol" w:hAnsi="Symbol" w:cs="Symbol"/>
          <w:sz w:val="28"/>
          <w:szCs w:val="28"/>
        </w:rPr>
        <w:t></w:t>
      </w:r>
      <w:r w:rsidRPr="00AC03E5">
        <w:rPr>
          <w:rFonts w:ascii="Times New Roman" w:eastAsia="Symbol" w:hAnsi="Times New Roman" w:cs="Times New Roman"/>
          <w:sz w:val="28"/>
          <w:szCs w:val="28"/>
        </w:rPr>
        <w:t xml:space="preserve">         </w:t>
      </w:r>
      <w:r w:rsidRPr="00AC03E5">
        <w:rPr>
          <w:rFonts w:ascii="Times New Roman" w:eastAsia="Times New Roman" w:hAnsi="Times New Roman" w:cs="Times New Roman"/>
          <w:bCs/>
          <w:i/>
          <w:sz w:val="28"/>
          <w:szCs w:val="28"/>
        </w:rPr>
        <w:t>Slow Learner</w:t>
      </w:r>
      <w:r w:rsidRPr="00AC03E5">
        <w:rPr>
          <w:rFonts w:ascii="Times New Roman" w:eastAsia="Times New Roman" w:hAnsi="Times New Roman" w:cs="Times New Roman"/>
          <w:b/>
          <w:bCs/>
          <w:sz w:val="28"/>
          <w:szCs w:val="28"/>
        </w:rPr>
        <w:t xml:space="preserve"> </w:t>
      </w:r>
      <w:r w:rsidRPr="00AC03E5">
        <w:rPr>
          <w:rFonts w:ascii="Times New Roman" w:eastAsia="Times New Roman" w:hAnsi="Times New Roman" w:cs="Times New Roman"/>
          <w:sz w:val="28"/>
          <w:szCs w:val="28"/>
        </w:rPr>
        <w:t>(lambat belajar) adalah siswa yang lambat dalam proses belajar, sehingga ia membutuhkan waktu yang lebih lama dibandingkan sekelompok siswa lain yang memiliki taraf potensi intelektual yang sama.</w:t>
      </w:r>
    </w:p>
    <w:p w:rsidR="00AC03E5" w:rsidRPr="00AC03E5" w:rsidRDefault="00AC03E5" w:rsidP="00230D3F">
      <w:pPr>
        <w:tabs>
          <w:tab w:val="num" w:pos="1080"/>
        </w:tabs>
        <w:spacing w:after="0" w:line="360" w:lineRule="auto"/>
        <w:contextualSpacing/>
        <w:jc w:val="both"/>
        <w:rPr>
          <w:rFonts w:ascii="Times New Roman" w:eastAsia="Times New Roman" w:hAnsi="Times New Roman" w:cs="Times New Roman"/>
          <w:sz w:val="28"/>
          <w:szCs w:val="28"/>
        </w:rPr>
      </w:pPr>
      <w:r w:rsidRPr="00AC03E5">
        <w:rPr>
          <w:rFonts w:ascii="Symbol" w:eastAsia="Symbol" w:hAnsi="Symbol" w:cs="Symbol"/>
          <w:sz w:val="28"/>
          <w:szCs w:val="28"/>
        </w:rPr>
        <w:lastRenderedPageBreak/>
        <w:t></w:t>
      </w:r>
      <w:r w:rsidRPr="00AC03E5">
        <w:rPr>
          <w:rFonts w:ascii="Times New Roman" w:eastAsia="Symbol" w:hAnsi="Times New Roman" w:cs="Times New Roman"/>
          <w:sz w:val="28"/>
          <w:szCs w:val="28"/>
        </w:rPr>
        <w:t xml:space="preserve">         </w:t>
      </w:r>
      <w:r w:rsidRPr="00AC03E5">
        <w:rPr>
          <w:rFonts w:ascii="Times New Roman" w:eastAsia="Times New Roman" w:hAnsi="Times New Roman" w:cs="Times New Roman"/>
          <w:bCs/>
          <w:i/>
          <w:sz w:val="28"/>
          <w:szCs w:val="28"/>
        </w:rPr>
        <w:t>Learning Disabilities</w:t>
      </w:r>
      <w:r w:rsidRPr="00AC03E5">
        <w:rPr>
          <w:rFonts w:ascii="Times New Roman" w:eastAsia="Times New Roman" w:hAnsi="Times New Roman" w:cs="Times New Roman"/>
          <w:sz w:val="28"/>
          <w:szCs w:val="28"/>
        </w:rPr>
        <w:t xml:space="preserve"> (ketidakmampuan belajar) mengacu pada gejala dimana siswa tidak mampu belajar atau menghindari belajar, sehingga hasil belajar di bawah potensi intelektualnya.</w:t>
      </w:r>
    </w:p>
    <w:p w:rsidR="00AC03E5" w:rsidRPr="00AC03E5" w:rsidRDefault="00AC03E5" w:rsidP="00AC03E5">
      <w:pPr>
        <w:spacing w:after="0" w:line="360" w:lineRule="auto"/>
        <w:jc w:val="both"/>
        <w:rPr>
          <w:rFonts w:ascii="Times New Roman" w:eastAsia="Times New Roman" w:hAnsi="Times New Roman" w:cs="Times New Roman"/>
          <w:sz w:val="28"/>
          <w:szCs w:val="28"/>
        </w:rPr>
      </w:pPr>
    </w:p>
    <w:p w:rsidR="00AC03E5" w:rsidRPr="00AC03E5" w:rsidRDefault="00AC03E5" w:rsidP="00AC03E5">
      <w:pPr>
        <w:spacing w:after="0" w:line="360" w:lineRule="auto"/>
        <w:jc w:val="both"/>
        <w:rPr>
          <w:rFonts w:ascii="Times New Roman" w:eastAsia="Times New Roman" w:hAnsi="Times New Roman" w:cs="Times New Roman"/>
          <w:sz w:val="28"/>
          <w:szCs w:val="28"/>
        </w:rPr>
      </w:pPr>
    </w:p>
    <w:tbl>
      <w:tblPr>
        <w:tblW w:w="0" w:type="auto"/>
        <w:tblCellSpacing w:w="0" w:type="dxa"/>
        <w:tblCellMar>
          <w:left w:w="0" w:type="dxa"/>
          <w:right w:w="0" w:type="dxa"/>
        </w:tblCellMar>
        <w:tblLook w:val="04A0"/>
      </w:tblPr>
      <w:tblGrid>
        <w:gridCol w:w="6"/>
      </w:tblGrid>
      <w:tr w:rsidR="00AC03E5" w:rsidRPr="00AC03E5" w:rsidTr="00AC03E5">
        <w:trPr>
          <w:tblCellSpacing w:w="0" w:type="dxa"/>
        </w:trPr>
        <w:tc>
          <w:tcPr>
            <w:tcW w:w="0" w:type="auto"/>
            <w:vAlign w:val="center"/>
            <w:hideMark/>
          </w:tcPr>
          <w:p w:rsidR="00AC03E5" w:rsidRPr="00AC03E5" w:rsidRDefault="00AC03E5" w:rsidP="00AC03E5">
            <w:pPr>
              <w:spacing w:after="0" w:line="240" w:lineRule="auto"/>
              <w:jc w:val="center"/>
              <w:divId w:val="110323921"/>
              <w:rPr>
                <w:rFonts w:ascii="Times New Roman" w:eastAsia="Times New Roman" w:hAnsi="Times New Roman" w:cs="Times New Roman"/>
                <w:sz w:val="28"/>
                <w:szCs w:val="28"/>
              </w:rPr>
            </w:pPr>
          </w:p>
        </w:tc>
      </w:tr>
    </w:tbl>
    <w:p w:rsidR="00AC03E5" w:rsidRPr="00AC03E5" w:rsidRDefault="00AC03E5" w:rsidP="00230D3F">
      <w:pPr>
        <w:spacing w:after="0" w:line="360" w:lineRule="auto"/>
        <w:jc w:val="both"/>
        <w:rPr>
          <w:rFonts w:ascii="Times New Roman" w:eastAsia="Times New Roman" w:hAnsi="Times New Roman" w:cs="Times New Roman"/>
          <w:sz w:val="28"/>
          <w:szCs w:val="28"/>
        </w:rPr>
      </w:pPr>
      <w:r w:rsidRPr="00AC03E5">
        <w:rPr>
          <w:rFonts w:ascii="Times New Roman" w:eastAsia="Times New Roman" w:hAnsi="Times New Roman" w:cs="Times New Roman"/>
          <w:b/>
          <w:sz w:val="28"/>
          <w:szCs w:val="28"/>
        </w:rPr>
        <w:t xml:space="preserve">2.      Gejala-Gejala Kesulitan Belajar </w:t>
      </w:r>
    </w:p>
    <w:p w:rsidR="00AC03E5" w:rsidRPr="00AC03E5" w:rsidRDefault="00AC03E5" w:rsidP="00AC03E5">
      <w:pPr>
        <w:spacing w:after="0" w:line="360" w:lineRule="auto"/>
        <w:ind w:firstLine="720"/>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Gejala-gejala yang menunjukkan adanya kesulitan belajar dapat diamati dalam berbagai bentuk. Ia dapat muncul dalam bentuk perilaku yang menyimpang atau menurunnya hasil belajar. Perilaku yang menyimpang juga muncul dalam berbagai bentuk seperti: kesukaan berteriak-teriak di dalam kelas, suka mengganggu teman, sukar memusatkan perhatian, sering termenung, hiperaktif, sering membolos.</w:t>
      </w:r>
    </w:p>
    <w:p w:rsidR="00AC03E5" w:rsidRPr="00AC03E5" w:rsidRDefault="00AC03E5" w:rsidP="00AC03E5">
      <w:pPr>
        <w:spacing w:after="0" w:line="360" w:lineRule="auto"/>
        <w:ind w:firstLine="720"/>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Meskipun perilaku menyimpang dapat merupakan indikasi adanya kesulitan belajar, namun tidak semua perilaku menyimpang dapat disamakan dengan munculnya kesulitan belajar.</w:t>
      </w:r>
    </w:p>
    <w:p w:rsidR="00AC03E5" w:rsidRPr="00AC03E5" w:rsidRDefault="00AC03E5" w:rsidP="00AC03E5">
      <w:pPr>
        <w:spacing w:after="0" w:line="360" w:lineRule="auto"/>
        <w:ind w:firstLine="720"/>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Menurunnya hasil belajar merupakan gejala kesulitan belajar yang paling jelas. Menurunnya hasil belajar ini dapat dilihat dari rendahnya hasil latihan, tugas rumah serta ulangan yang ditandai dengan diperolehnya nilai-nilai yang rendah. Nilai-nilai rendah yang dicapai siswa inilah yang dapat dijadikan indikator yang kuat tentang adanya kesulitan belajar yang dihadapi siswa.</w:t>
      </w:r>
    </w:p>
    <w:p w:rsidR="00AC03E5" w:rsidRPr="00AC03E5" w:rsidRDefault="00AC03E5" w:rsidP="00AC03E5">
      <w:pPr>
        <w:spacing w:after="0" w:line="360" w:lineRule="auto"/>
        <w:ind w:firstLine="720"/>
        <w:jc w:val="both"/>
        <w:rPr>
          <w:rFonts w:ascii="Times New Roman" w:eastAsia="Times New Roman" w:hAnsi="Times New Roman" w:cs="Times New Roman"/>
          <w:sz w:val="28"/>
          <w:szCs w:val="28"/>
        </w:rPr>
      </w:pPr>
    </w:p>
    <w:p w:rsidR="00AC03E5" w:rsidRPr="00AC03E5" w:rsidRDefault="00AC03E5" w:rsidP="00230D3F">
      <w:pPr>
        <w:spacing w:after="0" w:line="360" w:lineRule="auto"/>
        <w:jc w:val="both"/>
        <w:rPr>
          <w:rFonts w:ascii="Times New Roman" w:eastAsia="Times New Roman" w:hAnsi="Times New Roman" w:cs="Times New Roman"/>
          <w:sz w:val="28"/>
          <w:szCs w:val="28"/>
        </w:rPr>
      </w:pPr>
      <w:r w:rsidRPr="00AC03E5">
        <w:rPr>
          <w:rFonts w:ascii="Times New Roman" w:eastAsia="Times New Roman" w:hAnsi="Times New Roman" w:cs="Times New Roman"/>
          <w:b/>
          <w:sz w:val="28"/>
          <w:szCs w:val="28"/>
        </w:rPr>
        <w:t>3.      Faktor-Faktor Kesulitan Belajar</w:t>
      </w:r>
    </w:p>
    <w:p w:rsidR="00AC03E5" w:rsidRPr="00AC03E5" w:rsidRDefault="00AC03E5" w:rsidP="00AC03E5">
      <w:pPr>
        <w:spacing w:after="0" w:line="360" w:lineRule="auto"/>
        <w:ind w:firstLine="720"/>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Secara umum, faktor-faktor penyebab timbulnya kesulitan belajar itu terdiri atas dua macam, yaitu:</w:t>
      </w:r>
    </w:p>
    <w:p w:rsidR="001C0B61" w:rsidRDefault="001C0B61" w:rsidP="00230D3F">
      <w:pPr>
        <w:spacing w:after="0" w:line="360" w:lineRule="auto"/>
        <w:contextualSpacing/>
        <w:jc w:val="both"/>
        <w:rPr>
          <w:rFonts w:ascii="Times New Roman" w:eastAsia="Times New Roman" w:hAnsi="Times New Roman" w:cs="Times New Roman"/>
          <w:sz w:val="28"/>
          <w:szCs w:val="28"/>
        </w:rPr>
      </w:pPr>
    </w:p>
    <w:p w:rsidR="001C0B61" w:rsidRDefault="001C0B61" w:rsidP="00230D3F">
      <w:pPr>
        <w:spacing w:after="0" w:line="360" w:lineRule="auto"/>
        <w:contextualSpacing/>
        <w:jc w:val="both"/>
        <w:rPr>
          <w:rFonts w:ascii="Times New Roman" w:eastAsia="Times New Roman" w:hAnsi="Times New Roman" w:cs="Times New Roman"/>
          <w:sz w:val="28"/>
          <w:szCs w:val="28"/>
        </w:rPr>
      </w:pPr>
    </w:p>
    <w:p w:rsidR="00AC03E5" w:rsidRPr="00AC03E5" w:rsidRDefault="00AC03E5" w:rsidP="00230D3F">
      <w:pPr>
        <w:spacing w:after="0" w:line="360" w:lineRule="auto"/>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1.      Faktor Intern Siswa</w:t>
      </w:r>
    </w:p>
    <w:p w:rsidR="00AC03E5" w:rsidRPr="00AC03E5" w:rsidRDefault="00AC03E5" w:rsidP="00AC03E5">
      <w:pPr>
        <w:spacing w:after="0" w:line="360" w:lineRule="auto"/>
        <w:ind w:firstLine="720"/>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lastRenderedPageBreak/>
        <w:t>Yakni hal-hal atau keadaan-keadaan yang muncul dari dalam diri siswa sendiri. Faktor intern siswa meliputi gangguan atau kekurangmampuan psiko-fisik siswa, diantaranya:</w:t>
      </w:r>
    </w:p>
    <w:p w:rsidR="00AC03E5" w:rsidRPr="00AC03E5" w:rsidRDefault="00AC03E5" w:rsidP="00230D3F">
      <w:pPr>
        <w:spacing w:after="0" w:line="360" w:lineRule="auto"/>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a.       yang bersifat kognitif (ranah cipta), antara lain seperti rendahnya kapasitas intelektual/intelegensi siswa;</w:t>
      </w:r>
    </w:p>
    <w:p w:rsidR="00AC03E5" w:rsidRPr="00AC03E5" w:rsidRDefault="00AC03E5" w:rsidP="00230D3F">
      <w:pPr>
        <w:spacing w:after="0" w:line="360" w:lineRule="auto"/>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b.      yang bersifat afektif (ranah rasa), antara lain seperti labilnya emosi dan sikap;</w:t>
      </w:r>
    </w:p>
    <w:p w:rsidR="00AC03E5" w:rsidRPr="00AC03E5" w:rsidRDefault="00AC03E5" w:rsidP="00230D3F">
      <w:pPr>
        <w:spacing w:after="0" w:line="360" w:lineRule="auto"/>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c.       yang bersifat psikomotor (ranah karsa), antara lain seperti terganggunya alat-alat indera penglihatan dan pendengaran (mata dan telinga).</w:t>
      </w:r>
    </w:p>
    <w:tbl>
      <w:tblPr>
        <w:tblpPr w:leftFromText="180" w:rightFromText="180" w:vertAnchor="text" w:tblpY="1"/>
        <w:tblOverlap w:val="never"/>
        <w:tblW w:w="0" w:type="auto"/>
        <w:tblCellSpacing w:w="0" w:type="dxa"/>
        <w:tblCellMar>
          <w:left w:w="0" w:type="dxa"/>
          <w:right w:w="0" w:type="dxa"/>
        </w:tblCellMar>
        <w:tblLook w:val="04A0"/>
      </w:tblPr>
      <w:tblGrid>
        <w:gridCol w:w="6"/>
      </w:tblGrid>
      <w:tr w:rsidR="00AC03E5" w:rsidRPr="00AC03E5" w:rsidTr="00230D3F">
        <w:trPr>
          <w:tblCellSpacing w:w="0" w:type="dxa"/>
        </w:trPr>
        <w:tc>
          <w:tcPr>
            <w:tcW w:w="0" w:type="auto"/>
            <w:vAlign w:val="center"/>
            <w:hideMark/>
          </w:tcPr>
          <w:p w:rsidR="00AC03E5" w:rsidRPr="00AC03E5" w:rsidRDefault="00AC03E5" w:rsidP="00230D3F">
            <w:pPr>
              <w:spacing w:after="0" w:line="240" w:lineRule="auto"/>
              <w:jc w:val="center"/>
              <w:divId w:val="396782505"/>
              <w:rPr>
                <w:rFonts w:ascii="Times New Roman" w:eastAsia="Times New Roman" w:hAnsi="Times New Roman" w:cs="Times New Roman"/>
                <w:sz w:val="28"/>
                <w:szCs w:val="28"/>
              </w:rPr>
            </w:pPr>
          </w:p>
        </w:tc>
      </w:tr>
    </w:tbl>
    <w:p w:rsidR="00AC03E5" w:rsidRPr="00AC03E5" w:rsidRDefault="00230D3F" w:rsidP="00230D3F">
      <w:pPr>
        <w:tabs>
          <w:tab w:val="left" w:pos="426"/>
        </w:tabs>
        <w:spacing w:after="0" w:line="240" w:lineRule="auto"/>
        <w:rPr>
          <w:rFonts w:ascii="Times New Roman" w:eastAsia="Times New Roman" w:hAnsi="Times New Roman" w:cs="Times New Roman"/>
          <w:sz w:val="28"/>
          <w:szCs w:val="28"/>
        </w:rPr>
      </w:pPr>
      <w:r w:rsidRPr="001C0B61">
        <w:rPr>
          <w:rFonts w:ascii="Times New Roman" w:eastAsia="Times New Roman" w:hAnsi="Times New Roman" w:cs="Times New Roman"/>
          <w:sz w:val="28"/>
          <w:szCs w:val="28"/>
        </w:rPr>
        <w:br w:type="textWrapping" w:clear="all"/>
        <w:t xml:space="preserve">2. </w:t>
      </w:r>
      <w:r w:rsidRPr="001C0B61">
        <w:rPr>
          <w:rFonts w:ascii="Times New Roman" w:eastAsia="Times New Roman" w:hAnsi="Times New Roman" w:cs="Times New Roman"/>
          <w:sz w:val="28"/>
          <w:szCs w:val="28"/>
        </w:rPr>
        <w:tab/>
      </w:r>
      <w:r w:rsidR="00AC03E5" w:rsidRPr="00AC03E5">
        <w:rPr>
          <w:rFonts w:ascii="Times New Roman" w:eastAsia="Times New Roman" w:hAnsi="Times New Roman" w:cs="Times New Roman"/>
          <w:sz w:val="28"/>
          <w:szCs w:val="28"/>
        </w:rPr>
        <w:t xml:space="preserve">Faktor Ekstern Siswa </w:t>
      </w:r>
    </w:p>
    <w:p w:rsidR="00AC03E5" w:rsidRPr="00AC03E5" w:rsidRDefault="00AC03E5" w:rsidP="00AC03E5">
      <w:pPr>
        <w:spacing w:after="0" w:line="360" w:lineRule="auto"/>
        <w:ind w:firstLine="720"/>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Yakni hal-hal atau keadaan-keadaan yang datang dari luar diri siswa. Faktor ekstern siswa meliputi semua situasi dan kondisi lingkungan sekitar yang tidak mendukung aktivitas belajar siswa, diantaranya:</w:t>
      </w:r>
    </w:p>
    <w:p w:rsidR="00AC03E5" w:rsidRPr="00AC03E5" w:rsidRDefault="00AC03E5" w:rsidP="00230D3F">
      <w:pPr>
        <w:spacing w:after="0" w:line="360" w:lineRule="auto"/>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a.       Lingkungan keluarga, contohnya: ketidakharmonisan hubungan antara ayah dengan ibu, dan rendahnya kehidupan ekonomi keluarga.</w:t>
      </w:r>
    </w:p>
    <w:p w:rsidR="00AC03E5" w:rsidRPr="00AC03E5" w:rsidRDefault="00AC03E5" w:rsidP="00230D3F">
      <w:pPr>
        <w:spacing w:after="0" w:line="360" w:lineRule="auto"/>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b.      Lingkungan perkampungan/masyarakat, contohnya: wilayah perkampungan kumuh, dan teman sepermainan yang nakal.</w:t>
      </w:r>
    </w:p>
    <w:p w:rsidR="00AC03E5" w:rsidRPr="00AC03E5" w:rsidRDefault="00AC03E5" w:rsidP="00230D3F">
      <w:pPr>
        <w:spacing w:after="0" w:line="360" w:lineRule="auto"/>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c.       Lingkungan sekolah, contohnya: kondisi dan letak gedung sekolah yang buruk seperti dekat pasar, kondisi guru serta alat-alat belajar yang berkualitas rendah.</w:t>
      </w:r>
    </w:p>
    <w:p w:rsidR="00AC03E5" w:rsidRPr="00AC03E5" w:rsidRDefault="00AC03E5" w:rsidP="00AC03E5">
      <w:pPr>
        <w:spacing w:after="0" w:line="360" w:lineRule="auto"/>
        <w:ind w:firstLine="720"/>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 xml:space="preserve">Selain faktor-faktor yang bersifat umum di atas, ada juga faktor-faktor lain yang juga menimbulkan kesulitan belajar pada siswa, yaitu faktor khusus seperti sindrom psikologis berupa </w:t>
      </w:r>
      <w:r w:rsidRPr="00AC03E5">
        <w:rPr>
          <w:rFonts w:ascii="Times New Roman" w:eastAsia="Times New Roman" w:hAnsi="Times New Roman" w:cs="Times New Roman"/>
          <w:i/>
          <w:sz w:val="28"/>
          <w:szCs w:val="28"/>
        </w:rPr>
        <w:t xml:space="preserve">“learning disability” </w:t>
      </w:r>
      <w:r w:rsidRPr="00AC03E5">
        <w:rPr>
          <w:rFonts w:ascii="Times New Roman" w:eastAsia="Times New Roman" w:hAnsi="Times New Roman" w:cs="Times New Roman"/>
          <w:sz w:val="28"/>
          <w:szCs w:val="28"/>
        </w:rPr>
        <w:t>(ketidakmampuan belajar). Sindrom yang berarti satuan gejala yang muncul sebagai indikator adanya keabnormalan psikis (Reber, 1988) yang menimbulkan kesulitan belajar itu.</w:t>
      </w:r>
    </w:p>
    <w:p w:rsidR="00AC03E5" w:rsidRPr="00AC03E5" w:rsidRDefault="00AC03E5" w:rsidP="00230D3F">
      <w:pPr>
        <w:spacing w:after="0" w:line="360" w:lineRule="auto"/>
        <w:contextualSpacing/>
        <w:jc w:val="both"/>
        <w:rPr>
          <w:rFonts w:ascii="Times New Roman" w:eastAsia="Times New Roman" w:hAnsi="Times New Roman" w:cs="Times New Roman"/>
          <w:sz w:val="28"/>
          <w:szCs w:val="28"/>
        </w:rPr>
      </w:pPr>
      <w:r w:rsidRPr="00AC03E5">
        <w:rPr>
          <w:rFonts w:ascii="Wingdings" w:eastAsia="Wingdings" w:hAnsi="Wingdings" w:cs="Wingdings"/>
          <w:sz w:val="28"/>
          <w:szCs w:val="28"/>
        </w:rPr>
        <w:t></w:t>
      </w:r>
      <w:r w:rsidRPr="00AC03E5">
        <w:rPr>
          <w:rFonts w:ascii="Times New Roman" w:eastAsia="Wingdings" w:hAnsi="Times New Roman" w:cs="Times New Roman"/>
          <w:sz w:val="28"/>
          <w:szCs w:val="28"/>
        </w:rPr>
        <w:t xml:space="preserve">  </w:t>
      </w:r>
      <w:r w:rsidRPr="00AC03E5">
        <w:rPr>
          <w:rFonts w:ascii="Times New Roman" w:eastAsia="Times New Roman" w:hAnsi="Times New Roman" w:cs="Times New Roman"/>
          <w:sz w:val="28"/>
          <w:szCs w:val="28"/>
        </w:rPr>
        <w:t xml:space="preserve">Disleksia </w:t>
      </w:r>
      <w:r w:rsidRPr="00AC03E5">
        <w:rPr>
          <w:rFonts w:ascii="Times New Roman" w:eastAsia="Times New Roman" w:hAnsi="Times New Roman" w:cs="Times New Roman"/>
          <w:i/>
          <w:sz w:val="28"/>
          <w:szCs w:val="28"/>
        </w:rPr>
        <w:t>(dyslexia)</w:t>
      </w:r>
      <w:r w:rsidRPr="00AC03E5">
        <w:rPr>
          <w:rFonts w:ascii="Times New Roman" w:eastAsia="Times New Roman" w:hAnsi="Times New Roman" w:cs="Times New Roman"/>
          <w:sz w:val="28"/>
          <w:szCs w:val="28"/>
        </w:rPr>
        <w:t>, yakni ketidakmampuan belajar membaca.</w:t>
      </w:r>
    </w:p>
    <w:p w:rsidR="00AC03E5" w:rsidRPr="00AC03E5" w:rsidRDefault="00AC03E5" w:rsidP="00230D3F">
      <w:pPr>
        <w:spacing w:after="0" w:line="360" w:lineRule="auto"/>
        <w:contextualSpacing/>
        <w:jc w:val="both"/>
        <w:rPr>
          <w:rFonts w:ascii="Times New Roman" w:eastAsia="Times New Roman" w:hAnsi="Times New Roman" w:cs="Times New Roman"/>
          <w:sz w:val="28"/>
          <w:szCs w:val="28"/>
        </w:rPr>
      </w:pPr>
      <w:r w:rsidRPr="00AC03E5">
        <w:rPr>
          <w:rFonts w:ascii="Wingdings" w:eastAsia="Wingdings" w:hAnsi="Wingdings" w:cs="Wingdings"/>
          <w:sz w:val="28"/>
          <w:szCs w:val="28"/>
        </w:rPr>
        <w:t></w:t>
      </w:r>
      <w:r w:rsidRPr="00AC03E5">
        <w:rPr>
          <w:rFonts w:ascii="Times New Roman" w:eastAsia="Wingdings" w:hAnsi="Times New Roman" w:cs="Times New Roman"/>
          <w:sz w:val="28"/>
          <w:szCs w:val="28"/>
        </w:rPr>
        <w:t xml:space="preserve">  </w:t>
      </w:r>
      <w:r w:rsidRPr="00AC03E5">
        <w:rPr>
          <w:rFonts w:ascii="Times New Roman" w:eastAsia="Times New Roman" w:hAnsi="Times New Roman" w:cs="Times New Roman"/>
          <w:sz w:val="28"/>
          <w:szCs w:val="28"/>
        </w:rPr>
        <w:t xml:space="preserve">Disgrafia </w:t>
      </w:r>
      <w:r w:rsidRPr="00AC03E5">
        <w:rPr>
          <w:rFonts w:ascii="Times New Roman" w:eastAsia="Times New Roman" w:hAnsi="Times New Roman" w:cs="Times New Roman"/>
          <w:i/>
          <w:sz w:val="28"/>
          <w:szCs w:val="28"/>
        </w:rPr>
        <w:t>(dysgraphia)</w:t>
      </w:r>
      <w:r w:rsidRPr="00AC03E5">
        <w:rPr>
          <w:rFonts w:ascii="Times New Roman" w:eastAsia="Times New Roman" w:hAnsi="Times New Roman" w:cs="Times New Roman"/>
          <w:sz w:val="28"/>
          <w:szCs w:val="28"/>
        </w:rPr>
        <w:t>, yakni ketidakmampuan belajar menulis.</w:t>
      </w:r>
    </w:p>
    <w:p w:rsidR="00AC03E5" w:rsidRPr="00AC03E5" w:rsidRDefault="00AC03E5" w:rsidP="00230D3F">
      <w:pPr>
        <w:spacing w:after="0" w:line="360" w:lineRule="auto"/>
        <w:contextualSpacing/>
        <w:jc w:val="both"/>
        <w:rPr>
          <w:rFonts w:ascii="Times New Roman" w:eastAsia="Times New Roman" w:hAnsi="Times New Roman" w:cs="Times New Roman"/>
          <w:sz w:val="28"/>
          <w:szCs w:val="28"/>
        </w:rPr>
      </w:pPr>
      <w:r w:rsidRPr="00AC03E5">
        <w:rPr>
          <w:rFonts w:ascii="Wingdings" w:eastAsia="Wingdings" w:hAnsi="Wingdings" w:cs="Wingdings"/>
          <w:sz w:val="28"/>
          <w:szCs w:val="28"/>
        </w:rPr>
        <w:lastRenderedPageBreak/>
        <w:t></w:t>
      </w:r>
      <w:r w:rsidRPr="00AC03E5">
        <w:rPr>
          <w:rFonts w:ascii="Times New Roman" w:eastAsia="Wingdings" w:hAnsi="Times New Roman" w:cs="Times New Roman"/>
          <w:sz w:val="28"/>
          <w:szCs w:val="28"/>
        </w:rPr>
        <w:t xml:space="preserve">  </w:t>
      </w:r>
      <w:r w:rsidRPr="00AC03E5">
        <w:rPr>
          <w:rFonts w:ascii="Times New Roman" w:eastAsia="Times New Roman" w:hAnsi="Times New Roman" w:cs="Times New Roman"/>
          <w:sz w:val="28"/>
          <w:szCs w:val="28"/>
        </w:rPr>
        <w:t xml:space="preserve">Diskalkulia </w:t>
      </w:r>
      <w:r w:rsidRPr="00AC03E5">
        <w:rPr>
          <w:rFonts w:ascii="Times New Roman" w:eastAsia="Times New Roman" w:hAnsi="Times New Roman" w:cs="Times New Roman"/>
          <w:i/>
          <w:sz w:val="28"/>
          <w:szCs w:val="28"/>
        </w:rPr>
        <w:t>(dyscalculia)</w:t>
      </w:r>
      <w:r w:rsidRPr="00AC03E5">
        <w:rPr>
          <w:rFonts w:ascii="Times New Roman" w:eastAsia="Times New Roman" w:hAnsi="Times New Roman" w:cs="Times New Roman"/>
          <w:sz w:val="28"/>
          <w:szCs w:val="28"/>
        </w:rPr>
        <w:t>, yakni ketidakmampuan belajar matematika.</w:t>
      </w:r>
    </w:p>
    <w:p w:rsidR="00AC03E5" w:rsidRPr="00AC03E5" w:rsidRDefault="00AC03E5" w:rsidP="00AC03E5">
      <w:pPr>
        <w:spacing w:after="0" w:line="360" w:lineRule="auto"/>
        <w:ind w:firstLine="720"/>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 xml:space="preserve">Akan tetapi, siswa yang mengalami sindrom-sindrom di atas secara umum sebenarnya memiliki potensi IQ yang normal bahkan diantaranya ada yang memiliki kecerdasan di atas rata-rata. Oleh karenanya, kesulitan belajar siswa yang menderita sindrom-sindrom tadi mungkin hanya disebabkan oleh adanya minimal </w:t>
      </w:r>
      <w:r w:rsidRPr="00AC03E5">
        <w:rPr>
          <w:rFonts w:ascii="Times New Roman" w:eastAsia="Times New Roman" w:hAnsi="Times New Roman" w:cs="Times New Roman"/>
          <w:i/>
          <w:sz w:val="28"/>
          <w:szCs w:val="28"/>
        </w:rPr>
        <w:t>brain dysfunction,</w:t>
      </w:r>
      <w:r w:rsidRPr="00AC03E5">
        <w:rPr>
          <w:rFonts w:ascii="Times New Roman" w:eastAsia="Times New Roman" w:hAnsi="Times New Roman" w:cs="Times New Roman"/>
          <w:sz w:val="28"/>
          <w:szCs w:val="28"/>
        </w:rPr>
        <w:t xml:space="preserve"> yaitu gangguan ringan pada otak (Lask, 1985: Reber, 1988).</w:t>
      </w:r>
    </w:p>
    <w:p w:rsidR="00AC03E5" w:rsidRPr="00AC03E5" w:rsidRDefault="00AC03E5" w:rsidP="00AC03E5">
      <w:pPr>
        <w:spacing w:after="0" w:line="360" w:lineRule="auto"/>
        <w:ind w:firstLine="720"/>
        <w:contextualSpacing/>
        <w:jc w:val="both"/>
        <w:rPr>
          <w:rFonts w:ascii="Times New Roman" w:eastAsia="Times New Roman" w:hAnsi="Times New Roman" w:cs="Times New Roman"/>
          <w:sz w:val="28"/>
          <w:szCs w:val="28"/>
        </w:rPr>
      </w:pPr>
    </w:p>
    <w:p w:rsidR="00AC03E5" w:rsidRPr="00AC03E5" w:rsidRDefault="00AC03E5" w:rsidP="00230D3F">
      <w:pPr>
        <w:spacing w:after="0" w:line="360" w:lineRule="auto"/>
        <w:jc w:val="both"/>
        <w:rPr>
          <w:rFonts w:ascii="Times New Roman" w:eastAsia="Times New Roman" w:hAnsi="Times New Roman" w:cs="Times New Roman"/>
          <w:sz w:val="28"/>
          <w:szCs w:val="28"/>
        </w:rPr>
      </w:pPr>
      <w:r w:rsidRPr="00AC03E5">
        <w:rPr>
          <w:rFonts w:ascii="Times New Roman" w:eastAsia="Times New Roman" w:hAnsi="Times New Roman" w:cs="Times New Roman"/>
          <w:b/>
          <w:sz w:val="28"/>
          <w:szCs w:val="28"/>
        </w:rPr>
        <w:t>4.      Cara Mengatasi Kesulitan Belajar</w:t>
      </w:r>
    </w:p>
    <w:tbl>
      <w:tblPr>
        <w:tblW w:w="0" w:type="auto"/>
        <w:tblCellSpacing w:w="0" w:type="dxa"/>
        <w:tblCellMar>
          <w:left w:w="0" w:type="dxa"/>
          <w:right w:w="0" w:type="dxa"/>
        </w:tblCellMar>
        <w:tblLook w:val="04A0"/>
      </w:tblPr>
      <w:tblGrid>
        <w:gridCol w:w="6"/>
      </w:tblGrid>
      <w:tr w:rsidR="00AC03E5" w:rsidRPr="00AC03E5" w:rsidTr="00AC03E5">
        <w:trPr>
          <w:tblCellSpacing w:w="0" w:type="dxa"/>
        </w:trPr>
        <w:tc>
          <w:tcPr>
            <w:tcW w:w="0" w:type="auto"/>
            <w:vAlign w:val="center"/>
            <w:hideMark/>
          </w:tcPr>
          <w:p w:rsidR="00AC03E5" w:rsidRPr="00AC03E5" w:rsidRDefault="00AC03E5" w:rsidP="00AC03E5">
            <w:pPr>
              <w:spacing w:after="0" w:line="240" w:lineRule="auto"/>
              <w:jc w:val="center"/>
              <w:divId w:val="1235623178"/>
              <w:rPr>
                <w:rFonts w:ascii="Times New Roman" w:eastAsia="Times New Roman" w:hAnsi="Times New Roman" w:cs="Times New Roman"/>
                <w:sz w:val="28"/>
                <w:szCs w:val="28"/>
              </w:rPr>
            </w:pPr>
          </w:p>
        </w:tc>
      </w:tr>
    </w:tbl>
    <w:p w:rsidR="00AC03E5" w:rsidRPr="00AC03E5" w:rsidRDefault="00AC03E5" w:rsidP="001C0B61">
      <w:pPr>
        <w:spacing w:after="0" w:line="240" w:lineRule="auto"/>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 xml:space="preserve">Usaha untuk mengatasi kesulitan belajar yang dihadapi siswa harus dilakukan dengan mengadakan diagnosis dan remedies yaitu melalui proses pemeriksaan terhadap gejala kesulitan belajar yang terjadi dan diakhiri dengan mengadakan remedies atau perbaikan sehingga masalah kesulitan belajar siswa benar-benar  dapat diatasi. </w:t>
      </w:r>
    </w:p>
    <w:p w:rsidR="00AC03E5" w:rsidRPr="00AC03E5" w:rsidRDefault="00AC03E5" w:rsidP="00AC03E5">
      <w:pPr>
        <w:spacing w:after="0" w:line="360" w:lineRule="auto"/>
        <w:ind w:firstLine="720"/>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Pelaksanaan diagnosis kesulitan belajar tersebut harus berlangsung secara sistematis dan terarah melalui langkah-langkah sebagai berikut:</w:t>
      </w:r>
    </w:p>
    <w:p w:rsidR="00AC03E5" w:rsidRPr="00AC03E5" w:rsidRDefault="00AC03E5" w:rsidP="00230D3F">
      <w:pPr>
        <w:spacing w:after="0" w:line="360" w:lineRule="auto"/>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1)      Mengidentifikasi Adanya Kesulitan Belajar</w:t>
      </w:r>
    </w:p>
    <w:p w:rsidR="00AC03E5" w:rsidRPr="00AC03E5" w:rsidRDefault="00AC03E5" w:rsidP="00AC03E5">
      <w:pPr>
        <w:spacing w:after="0" w:line="360" w:lineRule="auto"/>
        <w:ind w:firstLine="720"/>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Pada langkah pertama ini guru harus melakukan identifikasi (upaya mengenali gejala dengan cermat) terhadap fenomena yang menunjukkan kemungkinan adanya kesulitan belajar yang melanda siswa tersebut. Menetapkan untuk memastikan adanya kesulitan belajar tersebut tidak boleh berdasarkan naluri belaka, tetapi harus berdasarkan pada pengetahuan dan pengalaman.</w:t>
      </w:r>
    </w:p>
    <w:p w:rsidR="00AC03E5" w:rsidRPr="00AC03E5" w:rsidRDefault="00AC03E5" w:rsidP="00AC03E5">
      <w:pPr>
        <w:spacing w:after="0" w:line="360" w:lineRule="auto"/>
        <w:ind w:firstLine="720"/>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Dalam melakukan diagnosis diperlukan adanya prosedur yang terdiri atas langkah-langkah tertentu yang diorientasikan pada ditemukannya kesulitan belajar jenis tertentu yang dialami siswa. Prosedur seperti ini dikenal sebagai “diagnostik” kesulitan belajar.</w:t>
      </w:r>
    </w:p>
    <w:p w:rsidR="00AC03E5" w:rsidRPr="00AC03E5" w:rsidRDefault="00AC03E5" w:rsidP="00AC03E5">
      <w:pPr>
        <w:spacing w:after="0" w:line="360" w:lineRule="auto"/>
        <w:ind w:firstLine="720"/>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Banyak langkah diagnostik yang dapat ditempuh guru, antara lain yang cukup terkenal adalah prosedur Weener&amp;Senf (1982) sebagaimana yang dikutip Wardani (1991) sebagai berikut:</w:t>
      </w:r>
    </w:p>
    <w:p w:rsidR="00AC03E5" w:rsidRPr="00AC03E5" w:rsidRDefault="00AC03E5" w:rsidP="00230D3F">
      <w:pPr>
        <w:spacing w:after="0" w:line="360" w:lineRule="auto"/>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lastRenderedPageBreak/>
        <w:t>a)      Melakukan observasi kelas untuk melihat perilaku menyimpang siswa ketika mengikuti pelajaran.</w:t>
      </w:r>
    </w:p>
    <w:p w:rsidR="00AC03E5" w:rsidRPr="00AC03E5" w:rsidRDefault="00AC03E5" w:rsidP="00230D3F">
      <w:pPr>
        <w:spacing w:after="0" w:line="360" w:lineRule="auto"/>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b)      Memeriksa penglihatan dan pendengaran siswa khususnya yang diduga mengalami kesulitan belajar.</w:t>
      </w:r>
    </w:p>
    <w:p w:rsidR="00AC03E5" w:rsidRPr="00AC03E5" w:rsidRDefault="00AC03E5" w:rsidP="00230D3F">
      <w:pPr>
        <w:spacing w:after="0" w:line="360" w:lineRule="auto"/>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c)      Mewawancarai orangtua atau wali siswa untuk mengetahui hal ihwal keluarga yang mungkin menimbulkan kesulitan belajar.</w:t>
      </w:r>
    </w:p>
    <w:p w:rsidR="00AC03E5" w:rsidRPr="00AC03E5" w:rsidRDefault="00AC03E5" w:rsidP="00230D3F">
      <w:pPr>
        <w:spacing w:after="0" w:line="360" w:lineRule="auto"/>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d)     Memberikan tes diagnostik bidang kecakapan tertentu untuk mengetahui hakikat kesulitan belajar yang dialami siswa.</w:t>
      </w:r>
    </w:p>
    <w:p w:rsidR="00AC03E5" w:rsidRPr="00AC03E5" w:rsidRDefault="00AC03E5" w:rsidP="00230D3F">
      <w:pPr>
        <w:spacing w:after="0" w:line="360" w:lineRule="auto"/>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e)      Memberikan tes kemampuan intelegensi (IQ) khususnya kepada siswa yang diduga mengalami kesulitan belajar.</w:t>
      </w:r>
    </w:p>
    <w:p w:rsidR="00AC03E5" w:rsidRPr="00AC03E5" w:rsidRDefault="00AC03E5" w:rsidP="00230D3F">
      <w:pPr>
        <w:spacing w:after="0" w:line="360" w:lineRule="auto"/>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2)      Menelaah/Menetapkan Status Siswa</w:t>
      </w:r>
    </w:p>
    <w:tbl>
      <w:tblPr>
        <w:tblW w:w="0" w:type="auto"/>
        <w:tblCellSpacing w:w="0" w:type="dxa"/>
        <w:tblCellMar>
          <w:left w:w="0" w:type="dxa"/>
          <w:right w:w="0" w:type="dxa"/>
        </w:tblCellMar>
        <w:tblLook w:val="04A0"/>
      </w:tblPr>
      <w:tblGrid>
        <w:gridCol w:w="6"/>
      </w:tblGrid>
      <w:tr w:rsidR="00AC03E5" w:rsidRPr="00AC03E5" w:rsidTr="00AC03E5">
        <w:trPr>
          <w:tblCellSpacing w:w="0" w:type="dxa"/>
        </w:trPr>
        <w:tc>
          <w:tcPr>
            <w:tcW w:w="0" w:type="auto"/>
            <w:vAlign w:val="center"/>
            <w:hideMark/>
          </w:tcPr>
          <w:p w:rsidR="00AC03E5" w:rsidRPr="00AC03E5" w:rsidRDefault="00AC03E5" w:rsidP="00AC03E5">
            <w:pPr>
              <w:spacing w:after="0" w:line="240" w:lineRule="auto"/>
              <w:jc w:val="center"/>
              <w:divId w:val="1237133241"/>
              <w:rPr>
                <w:rFonts w:ascii="Times New Roman" w:eastAsia="Times New Roman" w:hAnsi="Times New Roman" w:cs="Times New Roman"/>
                <w:sz w:val="28"/>
                <w:szCs w:val="28"/>
              </w:rPr>
            </w:pPr>
          </w:p>
        </w:tc>
      </w:tr>
    </w:tbl>
    <w:p w:rsidR="00AC03E5" w:rsidRDefault="00AC03E5" w:rsidP="001C0B61">
      <w:pPr>
        <w:spacing w:after="0" w:line="240" w:lineRule="auto"/>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 xml:space="preserve">Pada langkah kedua ini guru akan menelaah/memeriksa setiap siswa yang mengalami kesulitan belajar, tujuannya adalah untuk menetapkan jenis atau bentuk kesulitan belajar yang dialami oleh setiap siswa. Untuk memastikan jenis atau bentuk kesulitan masing-masing siswa dapat dilakukan dengan dua cara: </w:t>
      </w:r>
    </w:p>
    <w:p w:rsidR="001C0B61" w:rsidRPr="00AC03E5" w:rsidRDefault="001C0B61" w:rsidP="001C0B61">
      <w:pPr>
        <w:spacing w:after="0" w:line="240" w:lineRule="auto"/>
        <w:jc w:val="both"/>
        <w:rPr>
          <w:rFonts w:ascii="Times New Roman" w:eastAsia="Times New Roman" w:hAnsi="Times New Roman" w:cs="Times New Roman"/>
          <w:sz w:val="28"/>
          <w:szCs w:val="28"/>
        </w:rPr>
      </w:pPr>
    </w:p>
    <w:p w:rsidR="00AC03E5" w:rsidRPr="00AC03E5" w:rsidRDefault="00AC03E5" w:rsidP="00230D3F">
      <w:pPr>
        <w:spacing w:after="0" w:line="360" w:lineRule="auto"/>
        <w:contextualSpacing/>
        <w:jc w:val="both"/>
        <w:rPr>
          <w:rFonts w:ascii="Times New Roman" w:eastAsia="Times New Roman" w:hAnsi="Times New Roman" w:cs="Times New Roman"/>
          <w:sz w:val="28"/>
          <w:szCs w:val="28"/>
        </w:rPr>
      </w:pPr>
      <w:r w:rsidRPr="00AC03E5">
        <w:rPr>
          <w:rFonts w:ascii="Symbol" w:eastAsia="Symbol" w:hAnsi="Symbol" w:cs="Symbol"/>
          <w:sz w:val="28"/>
          <w:szCs w:val="28"/>
        </w:rPr>
        <w:t></w:t>
      </w:r>
      <w:r w:rsidRPr="00AC03E5">
        <w:rPr>
          <w:rFonts w:ascii="Times New Roman" w:eastAsia="Symbol" w:hAnsi="Times New Roman" w:cs="Times New Roman"/>
          <w:sz w:val="28"/>
          <w:szCs w:val="28"/>
        </w:rPr>
        <w:t xml:space="preserve">         </w:t>
      </w:r>
      <w:r w:rsidRPr="00AC03E5">
        <w:rPr>
          <w:rFonts w:ascii="Times New Roman" w:eastAsia="Times New Roman" w:hAnsi="Times New Roman" w:cs="Times New Roman"/>
          <w:sz w:val="28"/>
          <w:szCs w:val="28"/>
        </w:rPr>
        <w:t>Dengan membandingkan hasil pencapaian/penguasaan TIK (Tujuan Instruksional Khusus) hasil belajar siswa dengan TIK yang ditargetkan untuk dicapai oleh siswa. Dengan cara ini dapat ditetapkan bagian-bagian mana atau hal-hal apa saja dari konsep atau materi pelajaran yang disampaikan guru yang sulit dikuasai oleh masing-masing siswa.</w:t>
      </w:r>
    </w:p>
    <w:p w:rsidR="00AC03E5" w:rsidRPr="00AC03E5" w:rsidRDefault="00AC03E5" w:rsidP="00230D3F">
      <w:pPr>
        <w:spacing w:after="0" w:line="360" w:lineRule="auto"/>
        <w:contextualSpacing/>
        <w:jc w:val="both"/>
        <w:rPr>
          <w:rFonts w:ascii="Times New Roman" w:eastAsia="Times New Roman" w:hAnsi="Times New Roman" w:cs="Times New Roman"/>
          <w:sz w:val="28"/>
          <w:szCs w:val="28"/>
        </w:rPr>
      </w:pPr>
      <w:r w:rsidRPr="00AC03E5">
        <w:rPr>
          <w:rFonts w:ascii="Symbol" w:eastAsia="Symbol" w:hAnsi="Symbol" w:cs="Symbol"/>
          <w:sz w:val="28"/>
          <w:szCs w:val="28"/>
        </w:rPr>
        <w:t></w:t>
      </w:r>
      <w:r w:rsidRPr="00AC03E5">
        <w:rPr>
          <w:rFonts w:ascii="Times New Roman" w:eastAsia="Symbol" w:hAnsi="Times New Roman" w:cs="Times New Roman"/>
          <w:sz w:val="28"/>
          <w:szCs w:val="28"/>
        </w:rPr>
        <w:t xml:space="preserve">         </w:t>
      </w:r>
      <w:r w:rsidRPr="00AC03E5">
        <w:rPr>
          <w:rFonts w:ascii="Times New Roman" w:eastAsia="Times New Roman" w:hAnsi="Times New Roman" w:cs="Times New Roman"/>
          <w:sz w:val="28"/>
          <w:szCs w:val="28"/>
        </w:rPr>
        <w:t>Dengan menetapkan bentuk kesulitan mereka dalam proses belajarnya; apakah sumber kesulitan tersebut terjadi pada waktu menerima atau pada waktu menyerap pelajaran.</w:t>
      </w:r>
    </w:p>
    <w:p w:rsidR="00AC03E5" w:rsidRPr="00AC03E5" w:rsidRDefault="00AC03E5" w:rsidP="00230D3F">
      <w:pPr>
        <w:spacing w:after="0" w:line="360" w:lineRule="auto"/>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3)      Memperhatikan Sebab Terjadinya Kesulitan</w:t>
      </w:r>
    </w:p>
    <w:p w:rsidR="00AC03E5" w:rsidRPr="00AC03E5" w:rsidRDefault="00AC03E5" w:rsidP="00AC03E5">
      <w:pPr>
        <w:spacing w:after="0" w:line="360" w:lineRule="auto"/>
        <w:ind w:firstLine="720"/>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 xml:space="preserve">Pada tahap ketiga ini, guru harus berupaya untuk memperkirakan sebab timbulnya kesulitan belajar tersebut, yaitu dengan menggunakan alat diagnostik kesulitan belajar. Alat tersebut dapat berupa tes diagnostik dan tes-tes untuk </w:t>
      </w:r>
      <w:r w:rsidRPr="00AC03E5">
        <w:rPr>
          <w:rFonts w:ascii="Times New Roman" w:eastAsia="Times New Roman" w:hAnsi="Times New Roman" w:cs="Times New Roman"/>
          <w:sz w:val="28"/>
          <w:szCs w:val="28"/>
        </w:rPr>
        <w:lastRenderedPageBreak/>
        <w:t>mengukur kemampuan intelegensi, kemampuan mengingat, kemampuan alat indera dan sebagainya yang erat kaitannya dengan proses belajar.</w:t>
      </w:r>
    </w:p>
    <w:p w:rsidR="00AC03E5" w:rsidRPr="00AC03E5" w:rsidRDefault="00AC03E5" w:rsidP="00AC03E5">
      <w:pPr>
        <w:spacing w:after="0" w:line="360" w:lineRule="auto"/>
        <w:ind w:firstLine="720"/>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 xml:space="preserve">Berdasarkan informasi dari hasil tes tersebut dapat ditetapkan penebab kesulitan belajar, apakah karena alat inderanya kurang baik; ingatannya lemah; kecerdasannya kurang; kuranmg matang untuk belajar karena kurang menguasai konsep dasar yang dipelajari; kurang motivasi dan sebagainya. </w:t>
      </w:r>
    </w:p>
    <w:p w:rsidR="00AC03E5" w:rsidRPr="00AC03E5" w:rsidRDefault="00AC03E5" w:rsidP="00230D3F">
      <w:pPr>
        <w:spacing w:after="0" w:line="360" w:lineRule="auto"/>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4)      Mengadakan Perbaikan</w:t>
      </w:r>
    </w:p>
    <w:tbl>
      <w:tblPr>
        <w:tblW w:w="0" w:type="auto"/>
        <w:tblCellSpacing w:w="0" w:type="dxa"/>
        <w:tblCellMar>
          <w:left w:w="0" w:type="dxa"/>
          <w:right w:w="0" w:type="dxa"/>
        </w:tblCellMar>
        <w:tblLook w:val="04A0"/>
      </w:tblPr>
      <w:tblGrid>
        <w:gridCol w:w="6"/>
      </w:tblGrid>
      <w:tr w:rsidR="00AC03E5" w:rsidRPr="00AC03E5" w:rsidTr="00AC03E5">
        <w:trPr>
          <w:tblCellSpacing w:w="0" w:type="dxa"/>
        </w:trPr>
        <w:tc>
          <w:tcPr>
            <w:tcW w:w="0" w:type="auto"/>
            <w:vAlign w:val="center"/>
            <w:hideMark/>
          </w:tcPr>
          <w:p w:rsidR="00AC03E5" w:rsidRPr="00AC03E5" w:rsidRDefault="00AC03E5" w:rsidP="00AC03E5">
            <w:pPr>
              <w:spacing w:after="0" w:line="240" w:lineRule="auto"/>
              <w:jc w:val="center"/>
              <w:divId w:val="1037465726"/>
              <w:rPr>
                <w:rFonts w:ascii="Times New Roman" w:eastAsia="Times New Roman" w:hAnsi="Times New Roman" w:cs="Times New Roman"/>
                <w:sz w:val="28"/>
                <w:szCs w:val="28"/>
              </w:rPr>
            </w:pPr>
          </w:p>
        </w:tc>
      </w:tr>
    </w:tbl>
    <w:p w:rsidR="00AC03E5" w:rsidRPr="00AC03E5" w:rsidRDefault="00AC03E5" w:rsidP="001C0B61">
      <w:pPr>
        <w:spacing w:after="0" w:line="240" w:lineRule="auto"/>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 xml:space="preserve">Pada tahap keempat ini, guru dapat bertindak untuk mengadakan perbaikan guna mengatasi kesulitan yang dihadapi oleh siswa. Strategi pelaksanaan yang ditempuh guru dalam mengadakan perbaikan ini harus dilakukan melalui pendekatan psikologi didaktis, yaitu, </w:t>
      </w:r>
      <w:r w:rsidRPr="00AC03E5">
        <w:rPr>
          <w:rFonts w:ascii="Times New Roman" w:eastAsia="Times New Roman" w:hAnsi="Times New Roman" w:cs="Times New Roman"/>
          <w:i/>
          <w:sz w:val="28"/>
          <w:szCs w:val="28"/>
        </w:rPr>
        <w:t>Pertama,</w:t>
      </w:r>
      <w:r w:rsidRPr="00AC03E5">
        <w:rPr>
          <w:rFonts w:ascii="Times New Roman" w:eastAsia="Times New Roman" w:hAnsi="Times New Roman" w:cs="Times New Roman"/>
          <w:sz w:val="28"/>
          <w:szCs w:val="28"/>
        </w:rPr>
        <w:t xml:space="preserve"> siswa yang akan diperbaiki sudah menyadari faktor kesulitan/kekurangan mereka. </w:t>
      </w:r>
      <w:r w:rsidRPr="00AC03E5">
        <w:rPr>
          <w:rFonts w:ascii="Times New Roman" w:eastAsia="Times New Roman" w:hAnsi="Times New Roman" w:cs="Times New Roman"/>
          <w:i/>
          <w:sz w:val="28"/>
          <w:szCs w:val="28"/>
        </w:rPr>
        <w:t>Kedua,</w:t>
      </w:r>
      <w:r w:rsidRPr="00AC03E5">
        <w:rPr>
          <w:rFonts w:ascii="Times New Roman" w:eastAsia="Times New Roman" w:hAnsi="Times New Roman" w:cs="Times New Roman"/>
          <w:sz w:val="28"/>
          <w:szCs w:val="28"/>
        </w:rPr>
        <w:t xml:space="preserve"> mereka yakin kesulitan/kekurangan mereka dapat mereka atasi. </w:t>
      </w:r>
      <w:r w:rsidRPr="00AC03E5">
        <w:rPr>
          <w:rFonts w:ascii="Times New Roman" w:eastAsia="Times New Roman" w:hAnsi="Times New Roman" w:cs="Times New Roman"/>
          <w:i/>
          <w:sz w:val="28"/>
          <w:szCs w:val="28"/>
        </w:rPr>
        <w:t>Ketiga,</w:t>
      </w:r>
      <w:r w:rsidRPr="00AC03E5">
        <w:rPr>
          <w:rFonts w:ascii="Times New Roman" w:eastAsia="Times New Roman" w:hAnsi="Times New Roman" w:cs="Times New Roman"/>
          <w:sz w:val="28"/>
          <w:szCs w:val="28"/>
        </w:rPr>
        <w:t xml:space="preserve"> siswa dibimbing untuk mengadakan perbaikan sesuai dengan sebab dan kondisi kesulitan yang mereka alami. </w:t>
      </w:r>
    </w:p>
    <w:p w:rsidR="00AC03E5" w:rsidRPr="00AC03E5" w:rsidRDefault="00AC03E5" w:rsidP="00AC03E5">
      <w:pPr>
        <w:spacing w:after="0" w:line="360" w:lineRule="auto"/>
        <w:ind w:firstLine="720"/>
        <w:contextualSpacing/>
        <w:jc w:val="both"/>
        <w:rPr>
          <w:rFonts w:ascii="Times New Roman" w:eastAsia="Times New Roman" w:hAnsi="Times New Roman" w:cs="Times New Roman"/>
          <w:sz w:val="28"/>
          <w:szCs w:val="28"/>
        </w:rPr>
      </w:pPr>
    </w:p>
    <w:p w:rsidR="00AC03E5" w:rsidRPr="00AC03E5" w:rsidRDefault="00AC03E5" w:rsidP="00230D3F">
      <w:pPr>
        <w:spacing w:after="0" w:line="360" w:lineRule="auto"/>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b/>
          <w:sz w:val="28"/>
          <w:szCs w:val="28"/>
        </w:rPr>
        <w:t>B.     Lupa dan Kejenuhan Belajar</w:t>
      </w:r>
    </w:p>
    <w:p w:rsidR="00AC03E5" w:rsidRPr="00AC03E5" w:rsidRDefault="00AC03E5" w:rsidP="00230D3F">
      <w:pPr>
        <w:spacing w:after="0" w:line="360" w:lineRule="auto"/>
        <w:jc w:val="both"/>
        <w:rPr>
          <w:rFonts w:ascii="Times New Roman" w:eastAsia="Times New Roman" w:hAnsi="Times New Roman" w:cs="Times New Roman"/>
          <w:sz w:val="28"/>
          <w:szCs w:val="28"/>
        </w:rPr>
      </w:pPr>
      <w:r w:rsidRPr="00AC03E5">
        <w:rPr>
          <w:rFonts w:ascii="Times New Roman" w:eastAsia="Times New Roman" w:hAnsi="Times New Roman" w:cs="Times New Roman"/>
          <w:b/>
          <w:sz w:val="28"/>
          <w:szCs w:val="28"/>
        </w:rPr>
        <w:t>1.      Lupa dalam Belajar</w:t>
      </w:r>
    </w:p>
    <w:p w:rsidR="00AC03E5" w:rsidRPr="00AC03E5" w:rsidRDefault="00AC03E5" w:rsidP="00AC03E5">
      <w:pPr>
        <w:spacing w:after="0" w:line="360" w:lineRule="auto"/>
        <w:ind w:firstLine="720"/>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Dari pengalaman sehari-hari, kita memiliki kesan seakan-akan apa yang kita alami dan kita pelajari tidak seluruhnya tersimpan dalam akal kita. Padahal menurut teori kognitif apapun yang kita alami dan kita pelajari kalau memang sistem akal kita mengolahnya dengan cara yang memadai, semuanya akan tersimpan dalam subsistem akal permanen kita.</w:t>
      </w:r>
    </w:p>
    <w:p w:rsidR="00AC03E5" w:rsidRPr="00AC03E5" w:rsidRDefault="00AC03E5" w:rsidP="00AC03E5">
      <w:pPr>
        <w:spacing w:after="0" w:line="360" w:lineRule="auto"/>
        <w:ind w:firstLine="720"/>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Akan tetapi, kenyataan yang kita alami terasa bertolak belakang dengan teori itu. Seringkali terjadi, apa yang telah kita pelajari dengan tekun justru sukar diingat kembali dan mudah terlupakan. Sebaliknya, tidak sedikit pengalaman dan pelajaran yang kita tekuni sepintas lalu mudah melekat dalam ingatan.</w:t>
      </w:r>
    </w:p>
    <w:p w:rsidR="00AC03E5" w:rsidRPr="00AC03E5" w:rsidRDefault="00AC03E5" w:rsidP="00AC03E5">
      <w:pPr>
        <w:spacing w:after="0" w:line="360" w:lineRule="auto"/>
        <w:ind w:firstLine="720"/>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 xml:space="preserve">Lupa </w:t>
      </w:r>
      <w:r w:rsidRPr="00AC03E5">
        <w:rPr>
          <w:rFonts w:ascii="Times New Roman" w:eastAsia="Times New Roman" w:hAnsi="Times New Roman" w:cs="Times New Roman"/>
          <w:i/>
          <w:sz w:val="28"/>
          <w:szCs w:val="28"/>
        </w:rPr>
        <w:t>(forgetting)</w:t>
      </w:r>
      <w:r w:rsidRPr="00AC03E5">
        <w:rPr>
          <w:rFonts w:ascii="Times New Roman" w:eastAsia="Times New Roman" w:hAnsi="Times New Roman" w:cs="Times New Roman"/>
          <w:sz w:val="28"/>
          <w:szCs w:val="28"/>
        </w:rPr>
        <w:t xml:space="preserve"> ialah hilangnya kemampuan untuk menyebut atau memproduksi kembali apa-apa yang sebelumnya telah kita pelajari. Secara sederhana, Gulo (1982) dan Reber (1988) mendefinisikan lupa sebagai </w:t>
      </w:r>
      <w:r w:rsidRPr="00AC03E5">
        <w:rPr>
          <w:rFonts w:ascii="Times New Roman" w:eastAsia="Times New Roman" w:hAnsi="Times New Roman" w:cs="Times New Roman"/>
          <w:sz w:val="28"/>
          <w:szCs w:val="28"/>
        </w:rPr>
        <w:lastRenderedPageBreak/>
        <w:t>ketidakmampuan mengenal atau mengingat sesuatu yang pernah dipelajari atau dialami. Dengan demikian, lupa bukanlah peristiwa hilangnya item informasi dan pengetahuan dari akal kita.</w:t>
      </w:r>
    </w:p>
    <w:p w:rsidR="00AC03E5" w:rsidRPr="00AC03E5" w:rsidRDefault="00AC03E5" w:rsidP="00AC03E5">
      <w:pPr>
        <w:spacing w:after="0" w:line="360" w:lineRule="auto"/>
        <w:ind w:firstLine="720"/>
        <w:jc w:val="both"/>
        <w:rPr>
          <w:rFonts w:ascii="Times New Roman" w:eastAsia="Times New Roman" w:hAnsi="Times New Roman" w:cs="Times New Roman"/>
          <w:sz w:val="28"/>
          <w:szCs w:val="28"/>
        </w:rPr>
      </w:pPr>
    </w:p>
    <w:p w:rsidR="00AC03E5" w:rsidRPr="00AC03E5" w:rsidRDefault="00AC03E5" w:rsidP="0013568F">
      <w:pPr>
        <w:spacing w:after="0" w:line="360" w:lineRule="auto"/>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b/>
          <w:sz w:val="28"/>
          <w:szCs w:val="28"/>
        </w:rPr>
        <w:t>a.      Faktor-Faktor Penyebab Lupa</w:t>
      </w:r>
    </w:p>
    <w:p w:rsidR="00AC03E5" w:rsidRPr="00AC03E5" w:rsidRDefault="00AC03E5" w:rsidP="0013568F">
      <w:pPr>
        <w:spacing w:after="0" w:line="360" w:lineRule="auto"/>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1)      Lupa dapat terjadi karena gangguan konflik antara item-item informasi atau materi yang ada dalam sistem memori siswa.</w:t>
      </w:r>
    </w:p>
    <w:p w:rsidR="00AC03E5" w:rsidRPr="00AC03E5" w:rsidRDefault="00AC03E5" w:rsidP="0013568F">
      <w:pPr>
        <w:spacing w:after="0" w:line="360" w:lineRule="auto"/>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2)      Lupa dapat terjadi pada seorang siswa karena adanya tekanan terhadap item yang telah ada, baik sengaja maupun tidak.</w:t>
      </w:r>
    </w:p>
    <w:p w:rsidR="00AC03E5" w:rsidRPr="001C0B61" w:rsidRDefault="00AC03E5" w:rsidP="0013568F">
      <w:pPr>
        <w:spacing w:after="0" w:line="360" w:lineRule="auto"/>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3)      Lupa dapat terjadi pada siswa karena perubahan situasi lingkungan antara waktu belajar dengan waktu mengiungat kembali (Anderson, 1990).</w:t>
      </w:r>
    </w:p>
    <w:p w:rsidR="0013568F" w:rsidRPr="001C0B61" w:rsidRDefault="0013568F" w:rsidP="0013568F">
      <w:pPr>
        <w:spacing w:after="0" w:line="360" w:lineRule="auto"/>
        <w:contextualSpacing/>
        <w:jc w:val="both"/>
        <w:rPr>
          <w:rFonts w:ascii="Times New Roman" w:eastAsia="Times New Roman" w:hAnsi="Times New Roman" w:cs="Times New Roman"/>
          <w:sz w:val="28"/>
          <w:szCs w:val="28"/>
        </w:rPr>
      </w:pPr>
    </w:p>
    <w:p w:rsidR="0013568F" w:rsidRPr="00AC03E5" w:rsidRDefault="0013568F" w:rsidP="0013568F">
      <w:pPr>
        <w:spacing w:after="0" w:line="360" w:lineRule="auto"/>
        <w:contextualSpacing/>
        <w:jc w:val="both"/>
        <w:rPr>
          <w:rFonts w:ascii="Times New Roman" w:eastAsia="Times New Roman" w:hAnsi="Times New Roman" w:cs="Times New Roman"/>
          <w:sz w:val="28"/>
          <w:szCs w:val="28"/>
        </w:rPr>
      </w:pPr>
    </w:p>
    <w:tbl>
      <w:tblPr>
        <w:tblW w:w="0" w:type="auto"/>
        <w:tblCellSpacing w:w="0" w:type="dxa"/>
        <w:tblCellMar>
          <w:left w:w="0" w:type="dxa"/>
          <w:right w:w="0" w:type="dxa"/>
        </w:tblCellMar>
        <w:tblLook w:val="04A0"/>
      </w:tblPr>
      <w:tblGrid>
        <w:gridCol w:w="6"/>
      </w:tblGrid>
      <w:tr w:rsidR="00AC03E5" w:rsidRPr="00AC03E5" w:rsidTr="00AC03E5">
        <w:trPr>
          <w:tblCellSpacing w:w="0" w:type="dxa"/>
        </w:trPr>
        <w:tc>
          <w:tcPr>
            <w:tcW w:w="0" w:type="auto"/>
            <w:vAlign w:val="center"/>
            <w:hideMark/>
          </w:tcPr>
          <w:p w:rsidR="00AC03E5" w:rsidRPr="00AC03E5" w:rsidRDefault="00AC03E5" w:rsidP="00AC03E5">
            <w:pPr>
              <w:spacing w:after="0" w:line="240" w:lineRule="auto"/>
              <w:jc w:val="center"/>
              <w:divId w:val="1802646462"/>
              <w:rPr>
                <w:rFonts w:ascii="Times New Roman" w:eastAsia="Times New Roman" w:hAnsi="Times New Roman" w:cs="Times New Roman"/>
                <w:sz w:val="28"/>
                <w:szCs w:val="28"/>
              </w:rPr>
            </w:pPr>
          </w:p>
        </w:tc>
      </w:tr>
    </w:tbl>
    <w:p w:rsidR="00AC03E5" w:rsidRPr="00AC03E5" w:rsidRDefault="0013568F" w:rsidP="00AC03E5">
      <w:pPr>
        <w:spacing w:after="0" w:line="240" w:lineRule="auto"/>
        <w:rPr>
          <w:rFonts w:ascii="Times New Roman" w:eastAsia="Times New Roman" w:hAnsi="Times New Roman" w:cs="Times New Roman"/>
          <w:sz w:val="28"/>
          <w:szCs w:val="28"/>
        </w:rPr>
      </w:pPr>
      <w:r w:rsidRPr="001C0B61">
        <w:rPr>
          <w:rFonts w:ascii="Times New Roman" w:eastAsia="Times New Roman" w:hAnsi="Times New Roman" w:cs="Times New Roman"/>
          <w:sz w:val="28"/>
          <w:szCs w:val="28"/>
        </w:rPr>
        <w:t>4)</w:t>
      </w:r>
      <w:r w:rsidRPr="001C0B61">
        <w:rPr>
          <w:rFonts w:ascii="Times New Roman" w:eastAsia="Times New Roman" w:hAnsi="Times New Roman" w:cs="Times New Roman"/>
          <w:sz w:val="28"/>
          <w:szCs w:val="28"/>
        </w:rPr>
        <w:tab/>
      </w:r>
      <w:r w:rsidR="00AC03E5" w:rsidRPr="00AC03E5">
        <w:rPr>
          <w:rFonts w:ascii="Times New Roman" w:eastAsia="Times New Roman" w:hAnsi="Times New Roman" w:cs="Times New Roman"/>
          <w:sz w:val="28"/>
          <w:szCs w:val="28"/>
        </w:rPr>
        <w:t xml:space="preserve">Lupa dapat terjadi karena perubahan sikap dan minat siswa terhadap proses dan situasi belajar tertentu. </w:t>
      </w:r>
    </w:p>
    <w:p w:rsidR="00AC03E5" w:rsidRPr="00AC03E5" w:rsidRDefault="00AC03E5" w:rsidP="0013568F">
      <w:pPr>
        <w:spacing w:after="0" w:line="360" w:lineRule="auto"/>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 xml:space="preserve">5)      </w:t>
      </w:r>
      <w:r w:rsidRPr="00AC03E5">
        <w:rPr>
          <w:rFonts w:ascii="Times New Roman" w:eastAsia="Times New Roman" w:hAnsi="Times New Roman" w:cs="Times New Roman"/>
          <w:i/>
          <w:sz w:val="28"/>
          <w:szCs w:val="28"/>
        </w:rPr>
        <w:t xml:space="preserve"> </w:t>
      </w:r>
      <w:r w:rsidRPr="00AC03E5">
        <w:rPr>
          <w:rFonts w:ascii="Times New Roman" w:eastAsia="Times New Roman" w:hAnsi="Times New Roman" w:cs="Times New Roman"/>
          <w:sz w:val="28"/>
          <w:szCs w:val="28"/>
        </w:rPr>
        <w:t>Menurut law of disuse (Hilgard&amp;Bower 1975), lupa dapat terjadi karena materi pelajaran yang telah dikuasai tidak pernah digunakan atau dihafalkan oleh siswa.</w:t>
      </w:r>
    </w:p>
    <w:p w:rsidR="00AC03E5" w:rsidRPr="00AC03E5" w:rsidRDefault="00AC03E5" w:rsidP="0013568F">
      <w:pPr>
        <w:spacing w:after="0" w:line="360" w:lineRule="auto"/>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6)      Lupa tentu saja dapat terjadi karena perubahan urat syaraf otak.</w:t>
      </w:r>
    </w:p>
    <w:p w:rsidR="00AC03E5" w:rsidRPr="00AC03E5" w:rsidRDefault="00AC03E5" w:rsidP="00AC03E5">
      <w:pPr>
        <w:spacing w:after="0" w:line="360" w:lineRule="auto"/>
        <w:jc w:val="both"/>
        <w:rPr>
          <w:rFonts w:ascii="Times New Roman" w:eastAsia="Times New Roman" w:hAnsi="Times New Roman" w:cs="Times New Roman"/>
          <w:sz w:val="28"/>
          <w:szCs w:val="28"/>
        </w:rPr>
      </w:pPr>
    </w:p>
    <w:p w:rsidR="00AC03E5" w:rsidRPr="00AC03E5" w:rsidRDefault="00AC03E5" w:rsidP="0013568F">
      <w:pPr>
        <w:spacing w:after="0" w:line="360" w:lineRule="auto"/>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b/>
          <w:sz w:val="28"/>
          <w:szCs w:val="28"/>
        </w:rPr>
        <w:t>b.      Kiat Mengurangi Lupa dalam Belajar</w:t>
      </w:r>
    </w:p>
    <w:p w:rsidR="00AC03E5" w:rsidRPr="00AC03E5" w:rsidRDefault="00AC03E5" w:rsidP="00AC03E5">
      <w:pPr>
        <w:spacing w:after="0" w:line="360" w:lineRule="auto"/>
        <w:ind w:firstLine="720"/>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Kiat terbaik untuk mengurangi lupa adalah dengan cara meningkatkan daya ingat akal siswa. Banyak ragam kiat yang dapat dicoba siswa dalam meningkatkan daya ingatannya, antara lain menurut Barlow (1985), Reber (1988), dan Anderson (1990), adalah sebagai berikut:</w:t>
      </w:r>
    </w:p>
    <w:p w:rsidR="00AC03E5" w:rsidRPr="00AC03E5" w:rsidRDefault="00AC03E5" w:rsidP="0013568F">
      <w:pPr>
        <w:spacing w:after="0" w:line="360" w:lineRule="auto"/>
        <w:contextualSpacing/>
        <w:jc w:val="both"/>
        <w:rPr>
          <w:rFonts w:ascii="Times New Roman" w:eastAsia="Times New Roman" w:hAnsi="Times New Roman" w:cs="Times New Roman"/>
          <w:sz w:val="28"/>
          <w:szCs w:val="28"/>
        </w:rPr>
      </w:pPr>
      <w:r w:rsidRPr="00AC03E5">
        <w:rPr>
          <w:rFonts w:ascii="Wingdings" w:eastAsia="Wingdings" w:hAnsi="Wingdings" w:cs="Wingdings"/>
          <w:sz w:val="28"/>
          <w:szCs w:val="28"/>
        </w:rPr>
        <w:t></w:t>
      </w:r>
      <w:r w:rsidRPr="00AC03E5">
        <w:rPr>
          <w:rFonts w:ascii="Times New Roman" w:eastAsia="Wingdings" w:hAnsi="Times New Roman" w:cs="Times New Roman"/>
          <w:sz w:val="28"/>
          <w:szCs w:val="28"/>
        </w:rPr>
        <w:t xml:space="preserve">  </w:t>
      </w:r>
      <w:r w:rsidRPr="00AC03E5">
        <w:rPr>
          <w:rFonts w:ascii="Times New Roman" w:eastAsia="Times New Roman" w:hAnsi="Times New Roman" w:cs="Times New Roman"/>
          <w:i/>
          <w:sz w:val="28"/>
          <w:szCs w:val="28"/>
        </w:rPr>
        <w:t>Overlearning</w:t>
      </w:r>
      <w:r w:rsidRPr="00AC03E5">
        <w:rPr>
          <w:rFonts w:ascii="Times New Roman" w:eastAsia="Times New Roman" w:hAnsi="Times New Roman" w:cs="Times New Roman"/>
          <w:sz w:val="28"/>
          <w:szCs w:val="28"/>
        </w:rPr>
        <w:t xml:space="preserve"> (belajar lebih) artinya upaya belajar yang melebihi batas penguasaan dasar atas materi pelajaran tertentu.</w:t>
      </w:r>
    </w:p>
    <w:p w:rsidR="00AC03E5" w:rsidRPr="00AC03E5" w:rsidRDefault="00AC03E5" w:rsidP="0013568F">
      <w:pPr>
        <w:spacing w:after="0" w:line="360" w:lineRule="auto"/>
        <w:contextualSpacing/>
        <w:jc w:val="both"/>
        <w:rPr>
          <w:rFonts w:ascii="Times New Roman" w:eastAsia="Times New Roman" w:hAnsi="Times New Roman" w:cs="Times New Roman"/>
          <w:sz w:val="28"/>
          <w:szCs w:val="28"/>
        </w:rPr>
      </w:pPr>
      <w:r w:rsidRPr="00AC03E5">
        <w:rPr>
          <w:rFonts w:ascii="Wingdings" w:eastAsia="Wingdings" w:hAnsi="Wingdings" w:cs="Wingdings"/>
          <w:sz w:val="28"/>
          <w:szCs w:val="28"/>
        </w:rPr>
        <w:lastRenderedPageBreak/>
        <w:t></w:t>
      </w:r>
      <w:r w:rsidRPr="00AC03E5">
        <w:rPr>
          <w:rFonts w:ascii="Times New Roman" w:eastAsia="Wingdings" w:hAnsi="Times New Roman" w:cs="Times New Roman"/>
          <w:sz w:val="28"/>
          <w:szCs w:val="28"/>
        </w:rPr>
        <w:t xml:space="preserve">  </w:t>
      </w:r>
      <w:r w:rsidRPr="00AC03E5">
        <w:rPr>
          <w:rFonts w:ascii="Times New Roman" w:eastAsia="Times New Roman" w:hAnsi="Times New Roman" w:cs="Times New Roman"/>
          <w:i/>
          <w:sz w:val="28"/>
          <w:szCs w:val="28"/>
        </w:rPr>
        <w:t xml:space="preserve">Extra study time </w:t>
      </w:r>
      <w:r w:rsidRPr="00AC03E5">
        <w:rPr>
          <w:rFonts w:ascii="Times New Roman" w:eastAsia="Times New Roman" w:hAnsi="Times New Roman" w:cs="Times New Roman"/>
          <w:sz w:val="28"/>
          <w:szCs w:val="28"/>
        </w:rPr>
        <w:t>(tambahan waktu belajar) ialah upaya penambahan alokasi waktu belajar atau penambahan frekuensi aktivitas belajar.</w:t>
      </w:r>
    </w:p>
    <w:p w:rsidR="00AC03E5" w:rsidRPr="00AC03E5" w:rsidRDefault="00AC03E5" w:rsidP="0013568F">
      <w:pPr>
        <w:spacing w:after="0" w:line="360" w:lineRule="auto"/>
        <w:contextualSpacing/>
        <w:jc w:val="both"/>
        <w:rPr>
          <w:rFonts w:ascii="Times New Roman" w:eastAsia="Times New Roman" w:hAnsi="Times New Roman" w:cs="Times New Roman"/>
          <w:sz w:val="28"/>
          <w:szCs w:val="28"/>
        </w:rPr>
      </w:pPr>
      <w:r w:rsidRPr="00AC03E5">
        <w:rPr>
          <w:rFonts w:ascii="Wingdings" w:eastAsia="Wingdings" w:hAnsi="Wingdings" w:cs="Wingdings"/>
          <w:sz w:val="28"/>
          <w:szCs w:val="28"/>
        </w:rPr>
        <w:t></w:t>
      </w:r>
      <w:r w:rsidRPr="00AC03E5">
        <w:rPr>
          <w:rFonts w:ascii="Times New Roman" w:eastAsia="Wingdings" w:hAnsi="Times New Roman" w:cs="Times New Roman"/>
          <w:sz w:val="28"/>
          <w:szCs w:val="28"/>
        </w:rPr>
        <w:t xml:space="preserve">  </w:t>
      </w:r>
      <w:r w:rsidRPr="00AC03E5">
        <w:rPr>
          <w:rFonts w:ascii="Times New Roman" w:eastAsia="Times New Roman" w:hAnsi="Times New Roman" w:cs="Times New Roman"/>
          <w:i/>
          <w:sz w:val="28"/>
          <w:szCs w:val="28"/>
        </w:rPr>
        <w:t xml:space="preserve">Mnemonic device </w:t>
      </w:r>
      <w:r w:rsidRPr="00AC03E5">
        <w:rPr>
          <w:rFonts w:ascii="Times New Roman" w:eastAsia="Times New Roman" w:hAnsi="Times New Roman" w:cs="Times New Roman"/>
          <w:sz w:val="28"/>
          <w:szCs w:val="28"/>
        </w:rPr>
        <w:t>(muslihat memori) berarti kiat khusus yang dijadikan “alat pengait” mental untuk memasukkan item-item informasi ke dalam sistem akal siswa.</w:t>
      </w:r>
    </w:p>
    <w:p w:rsidR="00AC03E5" w:rsidRPr="00AC03E5" w:rsidRDefault="00AC03E5" w:rsidP="0013568F">
      <w:pPr>
        <w:spacing w:after="0" w:line="360" w:lineRule="auto"/>
        <w:contextualSpacing/>
        <w:jc w:val="both"/>
        <w:rPr>
          <w:rFonts w:ascii="Times New Roman" w:eastAsia="Times New Roman" w:hAnsi="Times New Roman" w:cs="Times New Roman"/>
          <w:sz w:val="28"/>
          <w:szCs w:val="28"/>
        </w:rPr>
      </w:pPr>
      <w:r w:rsidRPr="00AC03E5">
        <w:rPr>
          <w:rFonts w:ascii="Wingdings" w:eastAsia="Wingdings" w:hAnsi="Wingdings" w:cs="Wingdings"/>
          <w:sz w:val="28"/>
          <w:szCs w:val="28"/>
        </w:rPr>
        <w:t></w:t>
      </w:r>
      <w:r w:rsidRPr="00AC03E5">
        <w:rPr>
          <w:rFonts w:ascii="Times New Roman" w:eastAsia="Wingdings" w:hAnsi="Times New Roman" w:cs="Times New Roman"/>
          <w:sz w:val="28"/>
          <w:szCs w:val="28"/>
        </w:rPr>
        <w:t xml:space="preserve">  </w:t>
      </w:r>
      <w:r w:rsidRPr="00AC03E5">
        <w:rPr>
          <w:rFonts w:ascii="Times New Roman" w:eastAsia="Times New Roman" w:hAnsi="Times New Roman" w:cs="Times New Roman"/>
          <w:i/>
          <w:sz w:val="28"/>
          <w:szCs w:val="28"/>
        </w:rPr>
        <w:t xml:space="preserve">Clustering </w:t>
      </w:r>
      <w:r w:rsidRPr="00AC03E5">
        <w:rPr>
          <w:rFonts w:ascii="Times New Roman" w:eastAsia="Times New Roman" w:hAnsi="Times New Roman" w:cs="Times New Roman"/>
          <w:sz w:val="28"/>
          <w:szCs w:val="28"/>
        </w:rPr>
        <w:t>(pengelompokkan) ialah menata ulang item-item materi menjadi kelompok-kelompok kecil yang dianggap lebih logis dalam arti bahwa item-item tersebut memiliki signifikansi dan lafal yang sama atau sangat mirip.</w:t>
      </w:r>
    </w:p>
    <w:p w:rsidR="00AC03E5" w:rsidRPr="00AC03E5" w:rsidRDefault="00AC03E5" w:rsidP="0013568F">
      <w:pPr>
        <w:spacing w:after="0" w:line="360" w:lineRule="auto"/>
        <w:contextualSpacing/>
        <w:jc w:val="both"/>
        <w:rPr>
          <w:rFonts w:ascii="Times New Roman" w:eastAsia="Times New Roman" w:hAnsi="Times New Roman" w:cs="Times New Roman"/>
          <w:sz w:val="28"/>
          <w:szCs w:val="28"/>
        </w:rPr>
      </w:pPr>
      <w:r w:rsidRPr="00AC03E5">
        <w:rPr>
          <w:rFonts w:ascii="Wingdings" w:eastAsia="Wingdings" w:hAnsi="Wingdings" w:cs="Wingdings"/>
          <w:sz w:val="28"/>
          <w:szCs w:val="28"/>
        </w:rPr>
        <w:t></w:t>
      </w:r>
      <w:r w:rsidRPr="00AC03E5">
        <w:rPr>
          <w:rFonts w:ascii="Times New Roman" w:eastAsia="Wingdings" w:hAnsi="Times New Roman" w:cs="Times New Roman"/>
          <w:sz w:val="28"/>
          <w:szCs w:val="28"/>
        </w:rPr>
        <w:t xml:space="preserve">  </w:t>
      </w:r>
      <w:r w:rsidRPr="00AC03E5">
        <w:rPr>
          <w:rFonts w:ascii="Times New Roman" w:eastAsia="Times New Roman" w:hAnsi="Times New Roman" w:cs="Times New Roman"/>
          <w:i/>
          <w:sz w:val="28"/>
          <w:szCs w:val="28"/>
        </w:rPr>
        <w:t xml:space="preserve">Distributed practice </w:t>
      </w:r>
      <w:r w:rsidRPr="00AC03E5">
        <w:rPr>
          <w:rFonts w:ascii="Times New Roman" w:eastAsia="Times New Roman" w:hAnsi="Times New Roman" w:cs="Times New Roman"/>
          <w:sz w:val="28"/>
          <w:szCs w:val="28"/>
        </w:rPr>
        <w:t>(latihan terbagi) berarti siswa melakukan latihan-latihan dengan alokasi waktu yang pendek dan dipisah-pisahkan di antara waktu-waktu istirahat.</w:t>
      </w:r>
    </w:p>
    <w:tbl>
      <w:tblPr>
        <w:tblW w:w="0" w:type="auto"/>
        <w:tblCellSpacing w:w="0" w:type="dxa"/>
        <w:tblCellMar>
          <w:left w:w="0" w:type="dxa"/>
          <w:right w:w="0" w:type="dxa"/>
        </w:tblCellMar>
        <w:tblLook w:val="04A0"/>
      </w:tblPr>
      <w:tblGrid>
        <w:gridCol w:w="6"/>
      </w:tblGrid>
      <w:tr w:rsidR="00AC03E5" w:rsidRPr="00AC03E5" w:rsidTr="00AC03E5">
        <w:trPr>
          <w:tblCellSpacing w:w="0" w:type="dxa"/>
        </w:trPr>
        <w:tc>
          <w:tcPr>
            <w:tcW w:w="0" w:type="auto"/>
            <w:vAlign w:val="center"/>
            <w:hideMark/>
          </w:tcPr>
          <w:p w:rsidR="00AC03E5" w:rsidRPr="00AC03E5" w:rsidRDefault="00AC03E5" w:rsidP="00AC03E5">
            <w:pPr>
              <w:spacing w:after="0" w:line="240" w:lineRule="auto"/>
              <w:jc w:val="center"/>
              <w:divId w:val="1029841523"/>
              <w:rPr>
                <w:rFonts w:ascii="Times New Roman" w:eastAsia="Times New Roman" w:hAnsi="Times New Roman" w:cs="Times New Roman"/>
                <w:sz w:val="28"/>
                <w:szCs w:val="28"/>
              </w:rPr>
            </w:pPr>
          </w:p>
        </w:tc>
      </w:tr>
    </w:tbl>
    <w:p w:rsidR="00AC03E5" w:rsidRPr="00AC03E5" w:rsidRDefault="0013568F" w:rsidP="001C0B61">
      <w:pPr>
        <w:spacing w:after="0" w:line="240" w:lineRule="auto"/>
        <w:jc w:val="both"/>
        <w:rPr>
          <w:rFonts w:ascii="Times New Roman" w:eastAsia="Times New Roman" w:hAnsi="Times New Roman" w:cs="Times New Roman"/>
          <w:sz w:val="28"/>
          <w:szCs w:val="28"/>
        </w:rPr>
      </w:pPr>
      <w:r w:rsidRPr="00AC03E5">
        <w:rPr>
          <w:rFonts w:ascii="Wingdings" w:eastAsia="Wingdings" w:hAnsi="Wingdings" w:cs="Wingdings"/>
          <w:sz w:val="28"/>
          <w:szCs w:val="28"/>
        </w:rPr>
        <w:t></w:t>
      </w:r>
      <w:r w:rsidRPr="001C0B61">
        <w:rPr>
          <w:rFonts w:ascii="Times New Roman" w:eastAsia="Times New Roman" w:hAnsi="Times New Roman" w:cs="Times New Roman"/>
          <w:i/>
          <w:sz w:val="28"/>
          <w:szCs w:val="28"/>
        </w:rPr>
        <w:t xml:space="preserve"> </w:t>
      </w:r>
      <w:r w:rsidR="00AC03E5" w:rsidRPr="00AC03E5">
        <w:rPr>
          <w:rFonts w:ascii="Times New Roman" w:eastAsia="Times New Roman" w:hAnsi="Times New Roman" w:cs="Times New Roman"/>
          <w:i/>
          <w:sz w:val="28"/>
          <w:szCs w:val="28"/>
        </w:rPr>
        <w:t xml:space="preserve">The serial position effect </w:t>
      </w:r>
      <w:r w:rsidR="00AC03E5" w:rsidRPr="00AC03E5">
        <w:rPr>
          <w:rFonts w:ascii="Times New Roman" w:eastAsia="Times New Roman" w:hAnsi="Times New Roman" w:cs="Times New Roman"/>
          <w:sz w:val="28"/>
          <w:szCs w:val="28"/>
        </w:rPr>
        <w:t xml:space="preserve">(pengaruh letak bersambung) siswa dianjurkan menyusun daftar kata-kata (nama, istilah dan sebagainya) yang diawali dan diakhiri dengan kata-kata yang harus diingat. Kata-kata yang harus diingat siswa tersebut sebaiknya ditulis dengan menggunakan huruf dan warna yang mencolok agar tampak sangat berbeda dari kata-kata yang lainnya yang tidak perlu diingat. Dengan demikian, kata yang ditulis pada awal dan akhir daftar tersebut memberi kesan tersendiri dan diharapkan melekat erat dalam subsistem akal permanen siswa. </w:t>
      </w:r>
    </w:p>
    <w:p w:rsidR="00AC03E5" w:rsidRPr="00AC03E5" w:rsidRDefault="00AC03E5" w:rsidP="00AC03E5">
      <w:pPr>
        <w:spacing w:after="0" w:line="360" w:lineRule="auto"/>
        <w:jc w:val="both"/>
        <w:rPr>
          <w:rFonts w:ascii="Times New Roman" w:eastAsia="Times New Roman" w:hAnsi="Times New Roman" w:cs="Times New Roman"/>
          <w:sz w:val="28"/>
          <w:szCs w:val="28"/>
        </w:rPr>
      </w:pPr>
    </w:p>
    <w:p w:rsidR="00AC03E5" w:rsidRPr="00AC03E5" w:rsidRDefault="00AC03E5" w:rsidP="0013568F">
      <w:pPr>
        <w:spacing w:after="0" w:line="360" w:lineRule="auto"/>
        <w:jc w:val="both"/>
        <w:rPr>
          <w:rFonts w:ascii="Times New Roman" w:eastAsia="Times New Roman" w:hAnsi="Times New Roman" w:cs="Times New Roman"/>
          <w:sz w:val="28"/>
          <w:szCs w:val="28"/>
        </w:rPr>
      </w:pPr>
      <w:r w:rsidRPr="00AC03E5">
        <w:rPr>
          <w:rFonts w:ascii="Times New Roman" w:eastAsia="Times New Roman" w:hAnsi="Times New Roman" w:cs="Times New Roman"/>
          <w:b/>
          <w:sz w:val="28"/>
          <w:szCs w:val="28"/>
        </w:rPr>
        <w:t>2.      Kejenuhan Belajar</w:t>
      </w:r>
    </w:p>
    <w:p w:rsidR="00AC03E5" w:rsidRPr="00AC03E5" w:rsidRDefault="00AC03E5" w:rsidP="00AC03E5">
      <w:pPr>
        <w:spacing w:after="0" w:line="360" w:lineRule="auto"/>
        <w:ind w:firstLine="720"/>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Secara harfiah, arti kejenuhan ialah padat atau penuh sehingga tidak mampu lagi memuat apapun. Selain itu, jenuh juga dapat berarti jemu atau bosan. Peristiwa jenuh ini kalau dialami seorang siswa yang sedang dalam proses belajar dapat membuat siswa tersebut merasa telah memubazirkan usahanya.</w:t>
      </w:r>
    </w:p>
    <w:p w:rsidR="00AC03E5" w:rsidRPr="00AC03E5" w:rsidRDefault="00AC03E5" w:rsidP="00AC03E5">
      <w:pPr>
        <w:spacing w:after="0" w:line="360" w:lineRule="auto"/>
        <w:ind w:firstLine="720"/>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 xml:space="preserve">Kejenuhan belajar ialah rentang waktu tertentu yang digunakan untuk belajar, tetapi tidak mendatangkan hasil (Reber, 1988).  Seorang siswa yang sedang dalam keadaan jenuh sistem akalnya tak dapat bekerja sebagaimana yang </w:t>
      </w:r>
      <w:r w:rsidRPr="00AC03E5">
        <w:rPr>
          <w:rFonts w:ascii="Times New Roman" w:eastAsia="Times New Roman" w:hAnsi="Times New Roman" w:cs="Times New Roman"/>
          <w:sz w:val="28"/>
          <w:szCs w:val="28"/>
        </w:rPr>
        <w:lastRenderedPageBreak/>
        <w:t>diharapkan dalam memproses item-item informasi atau pengalaman baru, sehingga kemajuan belajarnya seakan-akan “jalan di tempat”.</w:t>
      </w:r>
    </w:p>
    <w:p w:rsidR="00AC03E5" w:rsidRPr="00AC03E5" w:rsidRDefault="00AC03E5" w:rsidP="00AC03E5">
      <w:pPr>
        <w:spacing w:after="0" w:line="360" w:lineRule="auto"/>
        <w:ind w:firstLine="720"/>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Kejenuhan belajar dapat melanda seorang siswa yang kehilangan motivasi dan konsolidasi salah satu tingkat keterampilan tertentu sebelum sampai pada tingkat keterampilan berikutnya (Chaplin, 1972).</w:t>
      </w:r>
    </w:p>
    <w:p w:rsidR="00AC03E5" w:rsidRPr="00AC03E5" w:rsidRDefault="00AC03E5" w:rsidP="00AC03E5">
      <w:pPr>
        <w:spacing w:after="0" w:line="360" w:lineRule="auto"/>
        <w:ind w:firstLine="720"/>
        <w:jc w:val="both"/>
        <w:rPr>
          <w:rFonts w:ascii="Times New Roman" w:eastAsia="Times New Roman" w:hAnsi="Times New Roman" w:cs="Times New Roman"/>
          <w:sz w:val="28"/>
          <w:szCs w:val="28"/>
        </w:rPr>
      </w:pPr>
    </w:p>
    <w:p w:rsidR="00AC03E5" w:rsidRPr="00AC03E5" w:rsidRDefault="00AC03E5" w:rsidP="0013568F">
      <w:pPr>
        <w:spacing w:after="0" w:line="360" w:lineRule="auto"/>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b/>
          <w:sz w:val="28"/>
          <w:szCs w:val="28"/>
        </w:rPr>
        <w:t>a.      Faktor Penyebab Kejenuhan Belajar</w:t>
      </w:r>
    </w:p>
    <w:p w:rsidR="00AC03E5" w:rsidRPr="00AC03E5" w:rsidRDefault="00AC03E5" w:rsidP="00AC03E5">
      <w:pPr>
        <w:spacing w:after="0" w:line="360" w:lineRule="auto"/>
        <w:ind w:firstLine="720"/>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Pada umumnya penyebab kejenuhan adalah karena keletihan yang melanda siswa, sehingga menyebabkan munculnya perasaan bosan pada siswa yang bersangkutan.</w:t>
      </w:r>
    </w:p>
    <w:p w:rsidR="00AC03E5" w:rsidRPr="00AC03E5" w:rsidRDefault="00AC03E5" w:rsidP="00AC03E5">
      <w:pPr>
        <w:spacing w:after="0" w:line="360" w:lineRule="auto"/>
        <w:ind w:firstLine="720"/>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 xml:space="preserve">Menurut Cross (1974) dalam bukunya </w:t>
      </w:r>
      <w:r w:rsidRPr="00AC03E5">
        <w:rPr>
          <w:rFonts w:ascii="Times New Roman" w:eastAsia="Times New Roman" w:hAnsi="Times New Roman" w:cs="Times New Roman"/>
          <w:i/>
          <w:sz w:val="28"/>
          <w:szCs w:val="28"/>
        </w:rPr>
        <w:t>The Psychology of Learning,</w:t>
      </w:r>
      <w:r w:rsidRPr="00AC03E5">
        <w:rPr>
          <w:rFonts w:ascii="Times New Roman" w:eastAsia="Times New Roman" w:hAnsi="Times New Roman" w:cs="Times New Roman"/>
          <w:sz w:val="28"/>
          <w:szCs w:val="28"/>
        </w:rPr>
        <w:t xml:space="preserve"> keletihan siswa dapat dikategorikan menjadi tiga macam, yakni:</w:t>
      </w:r>
    </w:p>
    <w:p w:rsidR="00AC03E5" w:rsidRPr="00AC03E5" w:rsidRDefault="00AC03E5" w:rsidP="0013568F">
      <w:pPr>
        <w:spacing w:after="0" w:line="360" w:lineRule="auto"/>
        <w:contextualSpacing/>
        <w:jc w:val="both"/>
        <w:rPr>
          <w:rFonts w:ascii="Times New Roman" w:eastAsia="Times New Roman" w:hAnsi="Times New Roman" w:cs="Times New Roman"/>
          <w:sz w:val="28"/>
          <w:szCs w:val="28"/>
        </w:rPr>
      </w:pPr>
      <w:r w:rsidRPr="00AC03E5">
        <w:rPr>
          <w:rFonts w:ascii="Wingdings" w:eastAsia="Wingdings" w:hAnsi="Wingdings" w:cs="Wingdings"/>
          <w:sz w:val="28"/>
          <w:szCs w:val="28"/>
        </w:rPr>
        <w:t></w:t>
      </w:r>
      <w:r w:rsidRPr="00AC03E5">
        <w:rPr>
          <w:rFonts w:ascii="Times New Roman" w:eastAsia="Wingdings" w:hAnsi="Times New Roman" w:cs="Times New Roman"/>
          <w:sz w:val="28"/>
          <w:szCs w:val="28"/>
        </w:rPr>
        <w:t xml:space="preserve">  </w:t>
      </w:r>
      <w:r w:rsidRPr="00AC03E5">
        <w:rPr>
          <w:rFonts w:ascii="Times New Roman" w:eastAsia="Times New Roman" w:hAnsi="Times New Roman" w:cs="Times New Roman"/>
          <w:sz w:val="28"/>
          <w:szCs w:val="28"/>
        </w:rPr>
        <w:t>Keletihan indera siswa;</w:t>
      </w:r>
    </w:p>
    <w:p w:rsidR="00AC03E5" w:rsidRPr="00AC03E5" w:rsidRDefault="00AC03E5" w:rsidP="0013568F">
      <w:pPr>
        <w:spacing w:after="0" w:line="360" w:lineRule="auto"/>
        <w:contextualSpacing/>
        <w:jc w:val="both"/>
        <w:rPr>
          <w:rFonts w:ascii="Times New Roman" w:eastAsia="Times New Roman" w:hAnsi="Times New Roman" w:cs="Times New Roman"/>
          <w:sz w:val="28"/>
          <w:szCs w:val="28"/>
        </w:rPr>
      </w:pPr>
      <w:r w:rsidRPr="00AC03E5">
        <w:rPr>
          <w:rFonts w:ascii="Wingdings" w:eastAsia="Wingdings" w:hAnsi="Wingdings" w:cs="Wingdings"/>
          <w:sz w:val="28"/>
          <w:szCs w:val="28"/>
        </w:rPr>
        <w:t></w:t>
      </w:r>
      <w:r w:rsidRPr="00AC03E5">
        <w:rPr>
          <w:rFonts w:ascii="Times New Roman" w:eastAsia="Wingdings" w:hAnsi="Times New Roman" w:cs="Times New Roman"/>
          <w:sz w:val="28"/>
          <w:szCs w:val="28"/>
        </w:rPr>
        <w:t xml:space="preserve">  </w:t>
      </w:r>
      <w:r w:rsidRPr="00AC03E5">
        <w:rPr>
          <w:rFonts w:ascii="Times New Roman" w:eastAsia="Times New Roman" w:hAnsi="Times New Roman" w:cs="Times New Roman"/>
          <w:sz w:val="28"/>
          <w:szCs w:val="28"/>
        </w:rPr>
        <w:t>Keletihan fisik siswa;</w:t>
      </w:r>
    </w:p>
    <w:p w:rsidR="00AC03E5" w:rsidRPr="00AC03E5" w:rsidRDefault="00AC03E5" w:rsidP="0013568F">
      <w:pPr>
        <w:spacing w:after="0" w:line="360" w:lineRule="auto"/>
        <w:contextualSpacing/>
        <w:jc w:val="both"/>
        <w:rPr>
          <w:rFonts w:ascii="Times New Roman" w:eastAsia="Times New Roman" w:hAnsi="Times New Roman" w:cs="Times New Roman"/>
          <w:sz w:val="28"/>
          <w:szCs w:val="28"/>
        </w:rPr>
      </w:pPr>
      <w:r w:rsidRPr="00AC03E5">
        <w:rPr>
          <w:rFonts w:ascii="Wingdings" w:eastAsia="Wingdings" w:hAnsi="Wingdings" w:cs="Wingdings"/>
          <w:sz w:val="28"/>
          <w:szCs w:val="28"/>
        </w:rPr>
        <w:t></w:t>
      </w:r>
      <w:r w:rsidRPr="00AC03E5">
        <w:rPr>
          <w:rFonts w:ascii="Times New Roman" w:eastAsia="Wingdings" w:hAnsi="Times New Roman" w:cs="Times New Roman"/>
          <w:sz w:val="28"/>
          <w:szCs w:val="28"/>
        </w:rPr>
        <w:t xml:space="preserve">  </w:t>
      </w:r>
      <w:r w:rsidRPr="00AC03E5">
        <w:rPr>
          <w:rFonts w:ascii="Times New Roman" w:eastAsia="Times New Roman" w:hAnsi="Times New Roman" w:cs="Times New Roman"/>
          <w:sz w:val="28"/>
          <w:szCs w:val="28"/>
        </w:rPr>
        <w:t>Keletihan mental siswa.</w:t>
      </w:r>
    </w:p>
    <w:tbl>
      <w:tblPr>
        <w:tblW w:w="0" w:type="auto"/>
        <w:tblCellSpacing w:w="0" w:type="dxa"/>
        <w:tblCellMar>
          <w:left w:w="0" w:type="dxa"/>
          <w:right w:w="0" w:type="dxa"/>
        </w:tblCellMar>
        <w:tblLook w:val="04A0"/>
      </w:tblPr>
      <w:tblGrid>
        <w:gridCol w:w="6"/>
      </w:tblGrid>
      <w:tr w:rsidR="00AC03E5" w:rsidRPr="00AC03E5" w:rsidTr="00AC03E5">
        <w:trPr>
          <w:tblCellSpacing w:w="0" w:type="dxa"/>
        </w:trPr>
        <w:tc>
          <w:tcPr>
            <w:tcW w:w="0" w:type="auto"/>
            <w:vAlign w:val="center"/>
            <w:hideMark/>
          </w:tcPr>
          <w:p w:rsidR="00AC03E5" w:rsidRPr="00AC03E5" w:rsidRDefault="00AC03E5" w:rsidP="00AC03E5">
            <w:pPr>
              <w:spacing w:after="0" w:line="240" w:lineRule="auto"/>
              <w:jc w:val="center"/>
              <w:divId w:val="321785131"/>
              <w:rPr>
                <w:rFonts w:ascii="Times New Roman" w:eastAsia="Times New Roman" w:hAnsi="Times New Roman" w:cs="Times New Roman"/>
                <w:sz w:val="28"/>
                <w:szCs w:val="28"/>
              </w:rPr>
            </w:pPr>
          </w:p>
        </w:tc>
      </w:tr>
    </w:tbl>
    <w:p w:rsidR="00AC03E5" w:rsidRDefault="00AC03E5" w:rsidP="001C0B61">
      <w:pPr>
        <w:spacing w:after="0" w:line="240" w:lineRule="auto"/>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 xml:space="preserve">Keletihan fisik dan keletihan indera pada umumnya dapat dikurangi atau dihilangkan lebih mudah setelah siswa beristirahat cukup dan mengkonsumsi makanan dan minuman yang bergizi. Sebaliknya keletihan mental tidak dapat diatasi dengan cara yang sesederhana cara mengatasi keletihan-keletihan lainnya. Itulah sebabnya, keletihan mental dipandang sebagai faktor utama penyebab munculnya kejenuhan belajar. </w:t>
      </w:r>
    </w:p>
    <w:p w:rsidR="001C0B61" w:rsidRPr="00AC03E5" w:rsidRDefault="001C0B61" w:rsidP="00AC03E5">
      <w:pPr>
        <w:spacing w:after="0" w:line="240" w:lineRule="auto"/>
        <w:rPr>
          <w:rFonts w:ascii="Times New Roman" w:eastAsia="Times New Roman" w:hAnsi="Times New Roman" w:cs="Times New Roman"/>
          <w:sz w:val="28"/>
          <w:szCs w:val="28"/>
        </w:rPr>
      </w:pPr>
    </w:p>
    <w:p w:rsidR="00AC03E5" w:rsidRPr="00AC03E5" w:rsidRDefault="00AC03E5" w:rsidP="00AC03E5">
      <w:pPr>
        <w:spacing w:after="0" w:line="360" w:lineRule="auto"/>
        <w:ind w:firstLine="720"/>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Ada empat faktor penyebab keletihan mental siswa, yaitu:</w:t>
      </w:r>
    </w:p>
    <w:p w:rsidR="00AC03E5" w:rsidRPr="00AC03E5" w:rsidRDefault="00AC03E5" w:rsidP="0013568F">
      <w:pPr>
        <w:spacing w:after="0" w:line="360" w:lineRule="auto"/>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1.      Karena kecemasan siswa terhadap dampak negatif yang ditimbulkan oleh keletihan itu sendiri.</w:t>
      </w:r>
    </w:p>
    <w:p w:rsidR="00AC03E5" w:rsidRPr="00AC03E5" w:rsidRDefault="00AC03E5" w:rsidP="0013568F">
      <w:pPr>
        <w:spacing w:after="0" w:line="360" w:lineRule="auto"/>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2.      Karena kecemasan siswa terhadap standar/patokan keberhasilan bidang-bidang studi tertentu yang dianggap terlalu tinggi terutama ketika siswa tersebut sedang merasa bosan mempelajari bidang-bidang studi tadi.</w:t>
      </w:r>
    </w:p>
    <w:p w:rsidR="00AC03E5" w:rsidRPr="00AC03E5" w:rsidRDefault="00AC03E5" w:rsidP="0013568F">
      <w:pPr>
        <w:spacing w:after="0" w:line="360" w:lineRule="auto"/>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lastRenderedPageBreak/>
        <w:t>3.      Karena siswa berada di tengah-tengah situasi kompetitif yang ketat dan menuntut lebih banyak kerja intelek yang berat.</w:t>
      </w:r>
    </w:p>
    <w:p w:rsidR="00AC03E5" w:rsidRPr="00AC03E5" w:rsidRDefault="00AC03E5" w:rsidP="0013568F">
      <w:pPr>
        <w:spacing w:after="0" w:line="360" w:lineRule="auto"/>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4.      Karena siswa mempercayai konsep kinerja akademik yang optimum, sedangkan dia sendiri menilai belajarnya sendiri hanya berdasarkan ketentuan yang ia buat sendiri.</w:t>
      </w:r>
    </w:p>
    <w:p w:rsidR="00AC03E5" w:rsidRPr="00AC03E5" w:rsidRDefault="00AC03E5" w:rsidP="00AC03E5">
      <w:pPr>
        <w:spacing w:after="0" w:line="360" w:lineRule="auto"/>
        <w:jc w:val="both"/>
        <w:rPr>
          <w:rFonts w:ascii="Times New Roman" w:eastAsia="Times New Roman" w:hAnsi="Times New Roman" w:cs="Times New Roman"/>
          <w:sz w:val="28"/>
          <w:szCs w:val="28"/>
        </w:rPr>
      </w:pPr>
    </w:p>
    <w:p w:rsidR="00AC03E5" w:rsidRPr="00AC03E5" w:rsidRDefault="00AC03E5" w:rsidP="0013568F">
      <w:pPr>
        <w:spacing w:after="0" w:line="360" w:lineRule="auto"/>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b/>
          <w:sz w:val="28"/>
          <w:szCs w:val="28"/>
        </w:rPr>
        <w:t xml:space="preserve">b.      Kiat Mengatasi Kejenuhan Belajar </w:t>
      </w:r>
    </w:p>
    <w:p w:rsidR="00AC03E5" w:rsidRPr="00AC03E5" w:rsidRDefault="00AC03E5" w:rsidP="00AC03E5">
      <w:pPr>
        <w:spacing w:after="0" w:line="360" w:lineRule="auto"/>
        <w:ind w:firstLine="720"/>
        <w:contextualSpacing/>
        <w:jc w:val="both"/>
        <w:rPr>
          <w:rFonts w:ascii="Times New Roman" w:eastAsia="Times New Roman" w:hAnsi="Times New Roman" w:cs="Times New Roman"/>
          <w:sz w:val="28"/>
          <w:szCs w:val="28"/>
        </w:rPr>
      </w:pPr>
      <w:r w:rsidRPr="00AC03E5">
        <w:rPr>
          <w:rFonts w:ascii="Times New Roman" w:eastAsia="Times New Roman" w:hAnsi="Times New Roman" w:cs="Times New Roman"/>
          <w:sz w:val="28"/>
          <w:szCs w:val="28"/>
        </w:rPr>
        <w:t>Berikut adalah kiat-kiat untuk mengatasi keletihan mental yang menyebabkan munculnya kejenuhan belajar:</w:t>
      </w:r>
    </w:p>
    <w:p w:rsidR="00AC03E5" w:rsidRPr="00AC03E5" w:rsidRDefault="00AC03E5" w:rsidP="0013568F">
      <w:pPr>
        <w:spacing w:after="0" w:line="360" w:lineRule="auto"/>
        <w:contextualSpacing/>
        <w:jc w:val="both"/>
        <w:rPr>
          <w:rFonts w:ascii="Times New Roman" w:eastAsia="Times New Roman" w:hAnsi="Times New Roman" w:cs="Times New Roman"/>
          <w:sz w:val="28"/>
          <w:szCs w:val="28"/>
        </w:rPr>
      </w:pPr>
      <w:r w:rsidRPr="00AC03E5">
        <w:rPr>
          <w:rFonts w:ascii="Wingdings" w:eastAsia="Wingdings" w:hAnsi="Wingdings" w:cs="Wingdings"/>
          <w:sz w:val="28"/>
          <w:szCs w:val="28"/>
        </w:rPr>
        <w:t></w:t>
      </w:r>
      <w:r w:rsidRPr="00AC03E5">
        <w:rPr>
          <w:rFonts w:ascii="Times New Roman" w:eastAsia="Wingdings" w:hAnsi="Times New Roman" w:cs="Times New Roman"/>
          <w:sz w:val="28"/>
          <w:szCs w:val="28"/>
        </w:rPr>
        <w:t xml:space="preserve">  </w:t>
      </w:r>
      <w:r w:rsidRPr="00AC03E5">
        <w:rPr>
          <w:rFonts w:ascii="Times New Roman" w:eastAsia="Times New Roman" w:hAnsi="Times New Roman" w:cs="Times New Roman"/>
          <w:sz w:val="28"/>
          <w:szCs w:val="28"/>
        </w:rPr>
        <w:t>Melakukan istirahat dan mengkonsumsi makanan dan minuman yang bergizi dengan takaran yang cukup banyak.</w:t>
      </w:r>
    </w:p>
    <w:p w:rsidR="00AC03E5" w:rsidRPr="00AC03E5" w:rsidRDefault="00AC03E5" w:rsidP="0013568F">
      <w:pPr>
        <w:spacing w:after="0" w:line="360" w:lineRule="auto"/>
        <w:contextualSpacing/>
        <w:jc w:val="both"/>
        <w:rPr>
          <w:rFonts w:ascii="Times New Roman" w:eastAsia="Times New Roman" w:hAnsi="Times New Roman" w:cs="Times New Roman"/>
          <w:sz w:val="28"/>
          <w:szCs w:val="28"/>
        </w:rPr>
      </w:pPr>
      <w:r w:rsidRPr="00AC03E5">
        <w:rPr>
          <w:rFonts w:ascii="Wingdings" w:eastAsia="Wingdings" w:hAnsi="Wingdings" w:cs="Wingdings"/>
          <w:sz w:val="28"/>
          <w:szCs w:val="28"/>
        </w:rPr>
        <w:t></w:t>
      </w:r>
      <w:r w:rsidRPr="00AC03E5">
        <w:rPr>
          <w:rFonts w:ascii="Times New Roman" w:eastAsia="Wingdings" w:hAnsi="Times New Roman" w:cs="Times New Roman"/>
          <w:sz w:val="28"/>
          <w:szCs w:val="28"/>
        </w:rPr>
        <w:t xml:space="preserve">  </w:t>
      </w:r>
      <w:r w:rsidRPr="00AC03E5">
        <w:rPr>
          <w:rFonts w:ascii="Times New Roman" w:eastAsia="Times New Roman" w:hAnsi="Times New Roman" w:cs="Times New Roman"/>
          <w:sz w:val="28"/>
          <w:szCs w:val="28"/>
        </w:rPr>
        <w:t>Pengubahan atau penjadwalan kembali jam-jam dari hari-hari belajar yang dianggap lebih memungkinkan siswa belajar lebih giat.</w:t>
      </w:r>
    </w:p>
    <w:p w:rsidR="00AC03E5" w:rsidRPr="00AC03E5" w:rsidRDefault="00AC03E5" w:rsidP="0013568F">
      <w:pPr>
        <w:spacing w:after="0" w:line="360" w:lineRule="auto"/>
        <w:contextualSpacing/>
        <w:jc w:val="both"/>
        <w:rPr>
          <w:rFonts w:ascii="Times New Roman" w:eastAsia="Times New Roman" w:hAnsi="Times New Roman" w:cs="Times New Roman"/>
          <w:sz w:val="28"/>
          <w:szCs w:val="28"/>
        </w:rPr>
      </w:pPr>
      <w:r w:rsidRPr="00AC03E5">
        <w:rPr>
          <w:rFonts w:ascii="Wingdings" w:eastAsia="Wingdings" w:hAnsi="Wingdings" w:cs="Wingdings"/>
          <w:sz w:val="28"/>
          <w:szCs w:val="28"/>
        </w:rPr>
        <w:t></w:t>
      </w:r>
      <w:r w:rsidRPr="00AC03E5">
        <w:rPr>
          <w:rFonts w:ascii="Times New Roman" w:eastAsia="Wingdings" w:hAnsi="Times New Roman" w:cs="Times New Roman"/>
          <w:sz w:val="28"/>
          <w:szCs w:val="28"/>
        </w:rPr>
        <w:t xml:space="preserve">  </w:t>
      </w:r>
      <w:r w:rsidRPr="00AC03E5">
        <w:rPr>
          <w:rFonts w:ascii="Times New Roman" w:eastAsia="Times New Roman" w:hAnsi="Times New Roman" w:cs="Times New Roman"/>
          <w:sz w:val="28"/>
          <w:szCs w:val="28"/>
        </w:rPr>
        <w:t>Penataan kembali lingkungan belajar siswa yang meliputi pengubahan posisi meja tulis, lemari, rak buku, alat-alat perlengkapan belajar dan sebagainya sehingga memungkinkan siswa merasa berada di sebuah kamar baru yang lebih menyenangkan untuk belajar.</w:t>
      </w:r>
    </w:p>
    <w:p w:rsidR="00AC03E5" w:rsidRPr="00AC03E5" w:rsidRDefault="00AC03E5" w:rsidP="0013568F">
      <w:pPr>
        <w:spacing w:after="0" w:line="360" w:lineRule="auto"/>
        <w:contextualSpacing/>
        <w:jc w:val="both"/>
        <w:rPr>
          <w:rFonts w:ascii="Times New Roman" w:eastAsia="Times New Roman" w:hAnsi="Times New Roman" w:cs="Times New Roman"/>
          <w:sz w:val="28"/>
          <w:szCs w:val="28"/>
        </w:rPr>
      </w:pPr>
      <w:r w:rsidRPr="00AC03E5">
        <w:rPr>
          <w:rFonts w:ascii="Wingdings" w:eastAsia="Wingdings" w:hAnsi="Wingdings" w:cs="Wingdings"/>
          <w:sz w:val="28"/>
          <w:szCs w:val="28"/>
        </w:rPr>
        <w:t></w:t>
      </w:r>
      <w:r w:rsidRPr="00AC03E5">
        <w:rPr>
          <w:rFonts w:ascii="Times New Roman" w:eastAsia="Wingdings" w:hAnsi="Times New Roman" w:cs="Times New Roman"/>
          <w:sz w:val="28"/>
          <w:szCs w:val="28"/>
        </w:rPr>
        <w:t xml:space="preserve">  </w:t>
      </w:r>
      <w:r w:rsidRPr="00AC03E5">
        <w:rPr>
          <w:rFonts w:ascii="Times New Roman" w:eastAsia="Times New Roman" w:hAnsi="Times New Roman" w:cs="Times New Roman"/>
          <w:sz w:val="28"/>
          <w:szCs w:val="28"/>
        </w:rPr>
        <w:t>Memberikan motivasi dan stimulasi baru agar siswa merasa terdorong untuk belajar lebih giat daripada sebelumnya.</w:t>
      </w:r>
    </w:p>
    <w:p w:rsidR="00AC03E5" w:rsidRPr="00AC03E5" w:rsidRDefault="00AC03E5" w:rsidP="00AC03E5">
      <w:pPr>
        <w:spacing w:after="0" w:line="360" w:lineRule="auto"/>
        <w:ind w:hanging="360"/>
        <w:contextualSpacing/>
        <w:jc w:val="both"/>
        <w:rPr>
          <w:rFonts w:ascii="Times New Roman" w:eastAsia="Times New Roman" w:hAnsi="Times New Roman" w:cs="Times New Roman"/>
          <w:sz w:val="28"/>
          <w:szCs w:val="28"/>
        </w:rPr>
      </w:pPr>
      <w:r w:rsidRPr="00AC03E5">
        <w:rPr>
          <w:rFonts w:ascii="Times New Roman" w:eastAsia="Wingdings" w:hAnsi="Times New Roman" w:cs="Times New Roman"/>
          <w:sz w:val="28"/>
          <w:szCs w:val="28"/>
        </w:rPr>
        <w:t xml:space="preserve">  </w:t>
      </w:r>
    </w:p>
    <w:tbl>
      <w:tblPr>
        <w:tblW w:w="0" w:type="auto"/>
        <w:tblCellSpacing w:w="0" w:type="dxa"/>
        <w:tblCellMar>
          <w:left w:w="0" w:type="dxa"/>
          <w:right w:w="0" w:type="dxa"/>
        </w:tblCellMar>
        <w:tblLook w:val="04A0"/>
      </w:tblPr>
      <w:tblGrid>
        <w:gridCol w:w="6"/>
      </w:tblGrid>
      <w:tr w:rsidR="00AC03E5" w:rsidRPr="00AC03E5" w:rsidTr="00AC03E5">
        <w:trPr>
          <w:tblCellSpacing w:w="0" w:type="dxa"/>
        </w:trPr>
        <w:tc>
          <w:tcPr>
            <w:tcW w:w="0" w:type="auto"/>
            <w:vAlign w:val="center"/>
            <w:hideMark/>
          </w:tcPr>
          <w:p w:rsidR="00AC03E5" w:rsidRPr="00AC03E5" w:rsidRDefault="00AC03E5" w:rsidP="00AC03E5">
            <w:pPr>
              <w:spacing w:after="0" w:line="240" w:lineRule="auto"/>
              <w:jc w:val="center"/>
              <w:divId w:val="1650551222"/>
              <w:rPr>
                <w:rFonts w:ascii="Times New Roman" w:eastAsia="Times New Roman" w:hAnsi="Times New Roman" w:cs="Times New Roman"/>
                <w:sz w:val="28"/>
                <w:szCs w:val="28"/>
              </w:rPr>
            </w:pPr>
          </w:p>
        </w:tc>
      </w:tr>
    </w:tbl>
    <w:p w:rsidR="00AC03E5" w:rsidRPr="00AC03E5" w:rsidRDefault="0013568F" w:rsidP="00AC03E5">
      <w:pPr>
        <w:spacing w:after="0" w:line="240" w:lineRule="auto"/>
        <w:rPr>
          <w:rFonts w:ascii="Times New Roman" w:eastAsia="Times New Roman" w:hAnsi="Times New Roman" w:cs="Times New Roman"/>
          <w:sz w:val="28"/>
          <w:szCs w:val="28"/>
        </w:rPr>
      </w:pPr>
      <w:r w:rsidRPr="00AC03E5">
        <w:rPr>
          <w:rFonts w:ascii="Wingdings" w:eastAsia="Wingdings" w:hAnsi="Wingdings" w:cs="Wingdings"/>
          <w:sz w:val="28"/>
          <w:szCs w:val="28"/>
        </w:rPr>
        <w:t></w:t>
      </w:r>
      <w:r w:rsidRPr="001C0B61">
        <w:rPr>
          <w:rFonts w:ascii="Times New Roman" w:eastAsia="Times New Roman" w:hAnsi="Times New Roman" w:cs="Times New Roman"/>
          <w:sz w:val="28"/>
          <w:szCs w:val="28"/>
        </w:rPr>
        <w:t xml:space="preserve"> </w:t>
      </w:r>
      <w:r w:rsidR="00AC03E5" w:rsidRPr="00AC03E5">
        <w:rPr>
          <w:rFonts w:ascii="Times New Roman" w:eastAsia="Times New Roman" w:hAnsi="Times New Roman" w:cs="Times New Roman"/>
          <w:sz w:val="28"/>
          <w:szCs w:val="28"/>
        </w:rPr>
        <w:t xml:space="preserve">Siswa harus berbuat nyata (tidak menyerah atau tinggal diam) dengan cara mencoba belajar dan belajar lagi. </w:t>
      </w:r>
    </w:p>
    <w:p w:rsidR="00AC03E5" w:rsidRPr="00AC03E5" w:rsidRDefault="00AC03E5" w:rsidP="00AC03E5">
      <w:pPr>
        <w:spacing w:after="0" w:line="360" w:lineRule="auto"/>
        <w:jc w:val="both"/>
        <w:rPr>
          <w:rFonts w:ascii="Times New Roman" w:eastAsia="Times New Roman" w:hAnsi="Times New Roman" w:cs="Times New Roman"/>
          <w:sz w:val="28"/>
          <w:szCs w:val="28"/>
        </w:rPr>
      </w:pPr>
    </w:p>
    <w:sectPr w:rsidR="00AC03E5" w:rsidRPr="00AC03E5" w:rsidSect="00160E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C03E5"/>
    <w:rsid w:val="000107CE"/>
    <w:rsid w:val="00015323"/>
    <w:rsid w:val="00015E86"/>
    <w:rsid w:val="00016AC6"/>
    <w:rsid w:val="00025A94"/>
    <w:rsid w:val="00034F66"/>
    <w:rsid w:val="0004136A"/>
    <w:rsid w:val="00041F09"/>
    <w:rsid w:val="000432F2"/>
    <w:rsid w:val="0005074D"/>
    <w:rsid w:val="00051E05"/>
    <w:rsid w:val="0005243D"/>
    <w:rsid w:val="00052A1E"/>
    <w:rsid w:val="00052F4D"/>
    <w:rsid w:val="00053052"/>
    <w:rsid w:val="00070589"/>
    <w:rsid w:val="00075FA7"/>
    <w:rsid w:val="0008129C"/>
    <w:rsid w:val="00087DAC"/>
    <w:rsid w:val="00090DD9"/>
    <w:rsid w:val="00092F6C"/>
    <w:rsid w:val="0009401C"/>
    <w:rsid w:val="00095245"/>
    <w:rsid w:val="000A6EC4"/>
    <w:rsid w:val="000B5732"/>
    <w:rsid w:val="000C0231"/>
    <w:rsid w:val="000C4FD0"/>
    <w:rsid w:val="000C648B"/>
    <w:rsid w:val="000D52CA"/>
    <w:rsid w:val="000E27C2"/>
    <w:rsid w:val="000E775C"/>
    <w:rsid w:val="000F031B"/>
    <w:rsid w:val="00122082"/>
    <w:rsid w:val="001220FA"/>
    <w:rsid w:val="00122120"/>
    <w:rsid w:val="00124B28"/>
    <w:rsid w:val="001279E1"/>
    <w:rsid w:val="00133551"/>
    <w:rsid w:val="001348AE"/>
    <w:rsid w:val="00134E51"/>
    <w:rsid w:val="0013568F"/>
    <w:rsid w:val="001360C9"/>
    <w:rsid w:val="001520BC"/>
    <w:rsid w:val="00153A57"/>
    <w:rsid w:val="00160EE4"/>
    <w:rsid w:val="00162B41"/>
    <w:rsid w:val="001637E6"/>
    <w:rsid w:val="001712C7"/>
    <w:rsid w:val="001726D3"/>
    <w:rsid w:val="00173903"/>
    <w:rsid w:val="0018246D"/>
    <w:rsid w:val="00182C7C"/>
    <w:rsid w:val="00193A52"/>
    <w:rsid w:val="001A6E99"/>
    <w:rsid w:val="001C00CB"/>
    <w:rsid w:val="001C09DD"/>
    <w:rsid w:val="001C0B61"/>
    <w:rsid w:val="001C1E67"/>
    <w:rsid w:val="001C4F53"/>
    <w:rsid w:val="001D6893"/>
    <w:rsid w:val="001F2AB3"/>
    <w:rsid w:val="001F47AD"/>
    <w:rsid w:val="001F4B0B"/>
    <w:rsid w:val="001F5678"/>
    <w:rsid w:val="001F724D"/>
    <w:rsid w:val="00200DBA"/>
    <w:rsid w:val="00200FD1"/>
    <w:rsid w:val="002127AE"/>
    <w:rsid w:val="00220B47"/>
    <w:rsid w:val="00220EBE"/>
    <w:rsid w:val="00230D3F"/>
    <w:rsid w:val="00234CBB"/>
    <w:rsid w:val="002366DC"/>
    <w:rsid w:val="002477E7"/>
    <w:rsid w:val="00252C46"/>
    <w:rsid w:val="00256421"/>
    <w:rsid w:val="00257C00"/>
    <w:rsid w:val="00266198"/>
    <w:rsid w:val="00283AC1"/>
    <w:rsid w:val="002A28F7"/>
    <w:rsid w:val="002A494A"/>
    <w:rsid w:val="002A6D3C"/>
    <w:rsid w:val="002B3AE7"/>
    <w:rsid w:val="002B5F09"/>
    <w:rsid w:val="002C0162"/>
    <w:rsid w:val="002C6E44"/>
    <w:rsid w:val="002D28A7"/>
    <w:rsid w:val="002D55F5"/>
    <w:rsid w:val="002D7628"/>
    <w:rsid w:val="002E3FBD"/>
    <w:rsid w:val="002E47DF"/>
    <w:rsid w:val="002E6C0D"/>
    <w:rsid w:val="002F31A7"/>
    <w:rsid w:val="002F3906"/>
    <w:rsid w:val="002F5112"/>
    <w:rsid w:val="00306CE3"/>
    <w:rsid w:val="00315C40"/>
    <w:rsid w:val="00323922"/>
    <w:rsid w:val="00336AFB"/>
    <w:rsid w:val="003471F3"/>
    <w:rsid w:val="00352500"/>
    <w:rsid w:val="00352B55"/>
    <w:rsid w:val="003545EB"/>
    <w:rsid w:val="00356672"/>
    <w:rsid w:val="003613BB"/>
    <w:rsid w:val="003679B9"/>
    <w:rsid w:val="00374509"/>
    <w:rsid w:val="00374AA5"/>
    <w:rsid w:val="00375A02"/>
    <w:rsid w:val="00383B64"/>
    <w:rsid w:val="003909AC"/>
    <w:rsid w:val="00393A4D"/>
    <w:rsid w:val="00397F4E"/>
    <w:rsid w:val="003A4D8B"/>
    <w:rsid w:val="003A5643"/>
    <w:rsid w:val="003A581A"/>
    <w:rsid w:val="003A5921"/>
    <w:rsid w:val="003B5FCC"/>
    <w:rsid w:val="003B773E"/>
    <w:rsid w:val="003C11B8"/>
    <w:rsid w:val="003C397C"/>
    <w:rsid w:val="003C584F"/>
    <w:rsid w:val="003C740E"/>
    <w:rsid w:val="003D4BED"/>
    <w:rsid w:val="003E3A8A"/>
    <w:rsid w:val="003F27A5"/>
    <w:rsid w:val="003F4EDE"/>
    <w:rsid w:val="003F77DC"/>
    <w:rsid w:val="003F7887"/>
    <w:rsid w:val="00401F76"/>
    <w:rsid w:val="00403FF2"/>
    <w:rsid w:val="00405C88"/>
    <w:rsid w:val="00406F3F"/>
    <w:rsid w:val="004122B2"/>
    <w:rsid w:val="00412DAB"/>
    <w:rsid w:val="00424398"/>
    <w:rsid w:val="0042461F"/>
    <w:rsid w:val="00425087"/>
    <w:rsid w:val="00431052"/>
    <w:rsid w:val="00432FE9"/>
    <w:rsid w:val="00436EED"/>
    <w:rsid w:val="00456C26"/>
    <w:rsid w:val="00461040"/>
    <w:rsid w:val="00461D57"/>
    <w:rsid w:val="00464CAD"/>
    <w:rsid w:val="00470340"/>
    <w:rsid w:val="004743F0"/>
    <w:rsid w:val="004821E9"/>
    <w:rsid w:val="0048596F"/>
    <w:rsid w:val="00486FF8"/>
    <w:rsid w:val="00496356"/>
    <w:rsid w:val="004A29D2"/>
    <w:rsid w:val="004B4E9D"/>
    <w:rsid w:val="004C1BBE"/>
    <w:rsid w:val="004E20F2"/>
    <w:rsid w:val="004E2719"/>
    <w:rsid w:val="005031DE"/>
    <w:rsid w:val="00503D24"/>
    <w:rsid w:val="00510165"/>
    <w:rsid w:val="00511003"/>
    <w:rsid w:val="005252DB"/>
    <w:rsid w:val="00527DD1"/>
    <w:rsid w:val="00531B0B"/>
    <w:rsid w:val="005339AC"/>
    <w:rsid w:val="00544003"/>
    <w:rsid w:val="0055247A"/>
    <w:rsid w:val="005712CC"/>
    <w:rsid w:val="00571C02"/>
    <w:rsid w:val="00583A28"/>
    <w:rsid w:val="005863DA"/>
    <w:rsid w:val="00592A19"/>
    <w:rsid w:val="005A2217"/>
    <w:rsid w:val="005A68AB"/>
    <w:rsid w:val="005B2B2A"/>
    <w:rsid w:val="005C0556"/>
    <w:rsid w:val="005C2A89"/>
    <w:rsid w:val="005C3A8A"/>
    <w:rsid w:val="005C7720"/>
    <w:rsid w:val="005D26E2"/>
    <w:rsid w:val="005D7C62"/>
    <w:rsid w:val="005E245D"/>
    <w:rsid w:val="005E537E"/>
    <w:rsid w:val="005E665D"/>
    <w:rsid w:val="005E68BD"/>
    <w:rsid w:val="005F32A3"/>
    <w:rsid w:val="005F65AD"/>
    <w:rsid w:val="00607C9A"/>
    <w:rsid w:val="0061065F"/>
    <w:rsid w:val="00610BA6"/>
    <w:rsid w:val="0062269B"/>
    <w:rsid w:val="00622B12"/>
    <w:rsid w:val="0062501E"/>
    <w:rsid w:val="0063278D"/>
    <w:rsid w:val="00640749"/>
    <w:rsid w:val="00643610"/>
    <w:rsid w:val="0064742D"/>
    <w:rsid w:val="00647DFB"/>
    <w:rsid w:val="00653BD7"/>
    <w:rsid w:val="00654728"/>
    <w:rsid w:val="006607BB"/>
    <w:rsid w:val="0066152F"/>
    <w:rsid w:val="00661BCB"/>
    <w:rsid w:val="0066578B"/>
    <w:rsid w:val="00673A77"/>
    <w:rsid w:val="006765DC"/>
    <w:rsid w:val="00680FAA"/>
    <w:rsid w:val="006957D3"/>
    <w:rsid w:val="00696A85"/>
    <w:rsid w:val="006A3C1E"/>
    <w:rsid w:val="006B0523"/>
    <w:rsid w:val="006B22EA"/>
    <w:rsid w:val="006B430F"/>
    <w:rsid w:val="006B52E5"/>
    <w:rsid w:val="006C0E01"/>
    <w:rsid w:val="006C1E7D"/>
    <w:rsid w:val="006C278C"/>
    <w:rsid w:val="006C5BA2"/>
    <w:rsid w:val="006D3AE5"/>
    <w:rsid w:val="006F214A"/>
    <w:rsid w:val="006F7E53"/>
    <w:rsid w:val="00704E2F"/>
    <w:rsid w:val="00712667"/>
    <w:rsid w:val="00715133"/>
    <w:rsid w:val="00715361"/>
    <w:rsid w:val="00721E60"/>
    <w:rsid w:val="00734CD6"/>
    <w:rsid w:val="007410E0"/>
    <w:rsid w:val="0074282C"/>
    <w:rsid w:val="007451DE"/>
    <w:rsid w:val="00750258"/>
    <w:rsid w:val="00752148"/>
    <w:rsid w:val="0075307E"/>
    <w:rsid w:val="007568F2"/>
    <w:rsid w:val="00756E0F"/>
    <w:rsid w:val="00760D5F"/>
    <w:rsid w:val="007646AA"/>
    <w:rsid w:val="0077666A"/>
    <w:rsid w:val="0078150D"/>
    <w:rsid w:val="00784A15"/>
    <w:rsid w:val="00793740"/>
    <w:rsid w:val="00794C9C"/>
    <w:rsid w:val="007C681B"/>
    <w:rsid w:val="007C7089"/>
    <w:rsid w:val="007D2E56"/>
    <w:rsid w:val="007D453C"/>
    <w:rsid w:val="007D7552"/>
    <w:rsid w:val="007E3657"/>
    <w:rsid w:val="007E567E"/>
    <w:rsid w:val="007F316A"/>
    <w:rsid w:val="007F5DC5"/>
    <w:rsid w:val="00801195"/>
    <w:rsid w:val="0080417E"/>
    <w:rsid w:val="008063C6"/>
    <w:rsid w:val="00817D84"/>
    <w:rsid w:val="00831EFA"/>
    <w:rsid w:val="00833CF4"/>
    <w:rsid w:val="008414C2"/>
    <w:rsid w:val="008430F9"/>
    <w:rsid w:val="00843E58"/>
    <w:rsid w:val="00853073"/>
    <w:rsid w:val="00864CA5"/>
    <w:rsid w:val="00867ED6"/>
    <w:rsid w:val="00872E3E"/>
    <w:rsid w:val="008811B3"/>
    <w:rsid w:val="00885A33"/>
    <w:rsid w:val="008860AE"/>
    <w:rsid w:val="00887A9C"/>
    <w:rsid w:val="00892814"/>
    <w:rsid w:val="00894BFB"/>
    <w:rsid w:val="008B107A"/>
    <w:rsid w:val="008B2425"/>
    <w:rsid w:val="008B247E"/>
    <w:rsid w:val="008B54A1"/>
    <w:rsid w:val="008E3D0D"/>
    <w:rsid w:val="00902A2C"/>
    <w:rsid w:val="00924BB4"/>
    <w:rsid w:val="00940926"/>
    <w:rsid w:val="0094515D"/>
    <w:rsid w:val="00952E49"/>
    <w:rsid w:val="00962BC6"/>
    <w:rsid w:val="0096392B"/>
    <w:rsid w:val="00972E3A"/>
    <w:rsid w:val="00974AF4"/>
    <w:rsid w:val="00980ECF"/>
    <w:rsid w:val="00982E79"/>
    <w:rsid w:val="00983E3F"/>
    <w:rsid w:val="0098554C"/>
    <w:rsid w:val="00985CF2"/>
    <w:rsid w:val="0099281D"/>
    <w:rsid w:val="009A1652"/>
    <w:rsid w:val="009B0F10"/>
    <w:rsid w:val="009B153D"/>
    <w:rsid w:val="009B1617"/>
    <w:rsid w:val="009B4C30"/>
    <w:rsid w:val="009B72C8"/>
    <w:rsid w:val="009C20D8"/>
    <w:rsid w:val="009C4184"/>
    <w:rsid w:val="009C5A19"/>
    <w:rsid w:val="009C6879"/>
    <w:rsid w:val="009C7223"/>
    <w:rsid w:val="009C7F21"/>
    <w:rsid w:val="009D0739"/>
    <w:rsid w:val="009D2670"/>
    <w:rsid w:val="009E03A2"/>
    <w:rsid w:val="009F74DE"/>
    <w:rsid w:val="00A027E9"/>
    <w:rsid w:val="00A05E27"/>
    <w:rsid w:val="00A20859"/>
    <w:rsid w:val="00A22C02"/>
    <w:rsid w:val="00A27D66"/>
    <w:rsid w:val="00A31F62"/>
    <w:rsid w:val="00A35272"/>
    <w:rsid w:val="00A40C49"/>
    <w:rsid w:val="00A61107"/>
    <w:rsid w:val="00A672B8"/>
    <w:rsid w:val="00A67830"/>
    <w:rsid w:val="00A70067"/>
    <w:rsid w:val="00A734A7"/>
    <w:rsid w:val="00A82DF4"/>
    <w:rsid w:val="00A83798"/>
    <w:rsid w:val="00A8535F"/>
    <w:rsid w:val="00A93DD0"/>
    <w:rsid w:val="00AA2F84"/>
    <w:rsid w:val="00AB15B7"/>
    <w:rsid w:val="00AB2E15"/>
    <w:rsid w:val="00AB41A0"/>
    <w:rsid w:val="00AB45DD"/>
    <w:rsid w:val="00AB74AA"/>
    <w:rsid w:val="00AC03E5"/>
    <w:rsid w:val="00AC3AB3"/>
    <w:rsid w:val="00AC5DE6"/>
    <w:rsid w:val="00AE364B"/>
    <w:rsid w:val="00AE3821"/>
    <w:rsid w:val="00AE6593"/>
    <w:rsid w:val="00AF1655"/>
    <w:rsid w:val="00B00ACA"/>
    <w:rsid w:val="00B129A0"/>
    <w:rsid w:val="00B14BB4"/>
    <w:rsid w:val="00B327FF"/>
    <w:rsid w:val="00B40DD8"/>
    <w:rsid w:val="00B444D6"/>
    <w:rsid w:val="00B445A3"/>
    <w:rsid w:val="00B4706D"/>
    <w:rsid w:val="00B50457"/>
    <w:rsid w:val="00B508BC"/>
    <w:rsid w:val="00B54078"/>
    <w:rsid w:val="00B5460D"/>
    <w:rsid w:val="00B639BF"/>
    <w:rsid w:val="00B64393"/>
    <w:rsid w:val="00B703E0"/>
    <w:rsid w:val="00B80603"/>
    <w:rsid w:val="00B84EA5"/>
    <w:rsid w:val="00B87776"/>
    <w:rsid w:val="00BA342B"/>
    <w:rsid w:val="00BA6DDC"/>
    <w:rsid w:val="00BB6BD3"/>
    <w:rsid w:val="00BC7617"/>
    <w:rsid w:val="00BD2CCA"/>
    <w:rsid w:val="00BE17F9"/>
    <w:rsid w:val="00BE1C3D"/>
    <w:rsid w:val="00BE2258"/>
    <w:rsid w:val="00BE3950"/>
    <w:rsid w:val="00BF433C"/>
    <w:rsid w:val="00C028A0"/>
    <w:rsid w:val="00C12D16"/>
    <w:rsid w:val="00C12DB8"/>
    <w:rsid w:val="00C132B8"/>
    <w:rsid w:val="00C1611E"/>
    <w:rsid w:val="00C1736C"/>
    <w:rsid w:val="00C237DE"/>
    <w:rsid w:val="00C27EAB"/>
    <w:rsid w:val="00C32E04"/>
    <w:rsid w:val="00C3449F"/>
    <w:rsid w:val="00C40DE1"/>
    <w:rsid w:val="00C44447"/>
    <w:rsid w:val="00C46CD6"/>
    <w:rsid w:val="00C51CA5"/>
    <w:rsid w:val="00C55C5E"/>
    <w:rsid w:val="00C62AA3"/>
    <w:rsid w:val="00C66CAD"/>
    <w:rsid w:val="00C71085"/>
    <w:rsid w:val="00C81685"/>
    <w:rsid w:val="00C8761E"/>
    <w:rsid w:val="00C95547"/>
    <w:rsid w:val="00CA7387"/>
    <w:rsid w:val="00CA785A"/>
    <w:rsid w:val="00CB587F"/>
    <w:rsid w:val="00CD46E3"/>
    <w:rsid w:val="00CE318B"/>
    <w:rsid w:val="00CE7BB3"/>
    <w:rsid w:val="00CF14F4"/>
    <w:rsid w:val="00CF5FE2"/>
    <w:rsid w:val="00CF67B7"/>
    <w:rsid w:val="00CF69C2"/>
    <w:rsid w:val="00CF7FAD"/>
    <w:rsid w:val="00D00FC3"/>
    <w:rsid w:val="00D02D06"/>
    <w:rsid w:val="00D16D8B"/>
    <w:rsid w:val="00D25CAA"/>
    <w:rsid w:val="00D57253"/>
    <w:rsid w:val="00D57695"/>
    <w:rsid w:val="00D60367"/>
    <w:rsid w:val="00D65523"/>
    <w:rsid w:val="00D80232"/>
    <w:rsid w:val="00D93F79"/>
    <w:rsid w:val="00DA002E"/>
    <w:rsid w:val="00DA13A0"/>
    <w:rsid w:val="00DA5A0C"/>
    <w:rsid w:val="00DA6777"/>
    <w:rsid w:val="00DB4216"/>
    <w:rsid w:val="00DC5F02"/>
    <w:rsid w:val="00DC743C"/>
    <w:rsid w:val="00DD350A"/>
    <w:rsid w:val="00DD4660"/>
    <w:rsid w:val="00DE3D40"/>
    <w:rsid w:val="00DF2062"/>
    <w:rsid w:val="00DF64E9"/>
    <w:rsid w:val="00E0007A"/>
    <w:rsid w:val="00E060B6"/>
    <w:rsid w:val="00E07C85"/>
    <w:rsid w:val="00E15D24"/>
    <w:rsid w:val="00E20C20"/>
    <w:rsid w:val="00E211F8"/>
    <w:rsid w:val="00E22907"/>
    <w:rsid w:val="00E24E44"/>
    <w:rsid w:val="00E27D8B"/>
    <w:rsid w:val="00E33E1D"/>
    <w:rsid w:val="00E37F64"/>
    <w:rsid w:val="00E417BE"/>
    <w:rsid w:val="00E431AF"/>
    <w:rsid w:val="00E431CC"/>
    <w:rsid w:val="00E46941"/>
    <w:rsid w:val="00E46A09"/>
    <w:rsid w:val="00E46DB4"/>
    <w:rsid w:val="00E478FC"/>
    <w:rsid w:val="00E53633"/>
    <w:rsid w:val="00E5607F"/>
    <w:rsid w:val="00E605A3"/>
    <w:rsid w:val="00E60810"/>
    <w:rsid w:val="00E615B5"/>
    <w:rsid w:val="00E655D6"/>
    <w:rsid w:val="00E75625"/>
    <w:rsid w:val="00E803BB"/>
    <w:rsid w:val="00E82623"/>
    <w:rsid w:val="00E85A15"/>
    <w:rsid w:val="00E85B5A"/>
    <w:rsid w:val="00E85C90"/>
    <w:rsid w:val="00E91071"/>
    <w:rsid w:val="00E93B45"/>
    <w:rsid w:val="00EA3965"/>
    <w:rsid w:val="00EA7102"/>
    <w:rsid w:val="00EC4500"/>
    <w:rsid w:val="00ED329C"/>
    <w:rsid w:val="00ED7F47"/>
    <w:rsid w:val="00EE01E7"/>
    <w:rsid w:val="00EE15E2"/>
    <w:rsid w:val="00EE2C03"/>
    <w:rsid w:val="00EE4560"/>
    <w:rsid w:val="00EE5791"/>
    <w:rsid w:val="00EE6680"/>
    <w:rsid w:val="00EE7F63"/>
    <w:rsid w:val="00EF04F9"/>
    <w:rsid w:val="00EF05EF"/>
    <w:rsid w:val="00EF15B8"/>
    <w:rsid w:val="00EF4527"/>
    <w:rsid w:val="00EF5A77"/>
    <w:rsid w:val="00EF79C7"/>
    <w:rsid w:val="00F121B3"/>
    <w:rsid w:val="00F248EE"/>
    <w:rsid w:val="00F313B9"/>
    <w:rsid w:val="00F3160F"/>
    <w:rsid w:val="00F40994"/>
    <w:rsid w:val="00F40D65"/>
    <w:rsid w:val="00F54238"/>
    <w:rsid w:val="00F63509"/>
    <w:rsid w:val="00F66810"/>
    <w:rsid w:val="00F67C01"/>
    <w:rsid w:val="00F67CD7"/>
    <w:rsid w:val="00F766C0"/>
    <w:rsid w:val="00F90221"/>
    <w:rsid w:val="00FA412A"/>
    <w:rsid w:val="00FA552B"/>
    <w:rsid w:val="00FC05B6"/>
    <w:rsid w:val="00FC7378"/>
    <w:rsid w:val="00FC7965"/>
    <w:rsid w:val="00FD054A"/>
    <w:rsid w:val="00FD0554"/>
    <w:rsid w:val="00FD1CD4"/>
    <w:rsid w:val="00FD269B"/>
    <w:rsid w:val="00FD768D"/>
    <w:rsid w:val="00FE307E"/>
    <w:rsid w:val="00FE7F6D"/>
    <w:rsid w:val="00FF3E33"/>
    <w:rsid w:val="00FF4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E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9098185">
      <w:bodyDiv w:val="1"/>
      <w:marLeft w:val="0"/>
      <w:marRight w:val="0"/>
      <w:marTop w:val="0"/>
      <w:marBottom w:val="0"/>
      <w:divBdr>
        <w:top w:val="none" w:sz="0" w:space="0" w:color="auto"/>
        <w:left w:val="none" w:sz="0" w:space="0" w:color="auto"/>
        <w:bottom w:val="none" w:sz="0" w:space="0" w:color="auto"/>
        <w:right w:val="none" w:sz="0" w:space="0" w:color="auto"/>
      </w:divBdr>
      <w:divsChild>
        <w:div w:id="1291280543">
          <w:marLeft w:val="360"/>
          <w:marRight w:val="0"/>
          <w:marTop w:val="0"/>
          <w:marBottom w:val="0"/>
          <w:divBdr>
            <w:top w:val="none" w:sz="0" w:space="0" w:color="auto"/>
            <w:left w:val="none" w:sz="0" w:space="0" w:color="auto"/>
            <w:bottom w:val="none" w:sz="0" w:space="0" w:color="auto"/>
            <w:right w:val="none" w:sz="0" w:space="0" w:color="auto"/>
          </w:divBdr>
        </w:div>
        <w:div w:id="1475562217">
          <w:marLeft w:val="360"/>
          <w:marRight w:val="0"/>
          <w:marTop w:val="0"/>
          <w:marBottom w:val="0"/>
          <w:divBdr>
            <w:top w:val="none" w:sz="0" w:space="0" w:color="auto"/>
            <w:left w:val="none" w:sz="0" w:space="0" w:color="auto"/>
            <w:bottom w:val="none" w:sz="0" w:space="0" w:color="auto"/>
            <w:right w:val="none" w:sz="0" w:space="0" w:color="auto"/>
          </w:divBdr>
        </w:div>
        <w:div w:id="1961063968">
          <w:marLeft w:val="360"/>
          <w:marRight w:val="0"/>
          <w:marTop w:val="0"/>
          <w:marBottom w:val="0"/>
          <w:divBdr>
            <w:top w:val="none" w:sz="0" w:space="0" w:color="auto"/>
            <w:left w:val="none" w:sz="0" w:space="0" w:color="auto"/>
            <w:bottom w:val="none" w:sz="0" w:space="0" w:color="auto"/>
            <w:right w:val="none" w:sz="0" w:space="0" w:color="auto"/>
          </w:divBdr>
        </w:div>
        <w:div w:id="1248467077">
          <w:marLeft w:val="360"/>
          <w:marRight w:val="0"/>
          <w:marTop w:val="0"/>
          <w:marBottom w:val="0"/>
          <w:divBdr>
            <w:top w:val="none" w:sz="0" w:space="0" w:color="auto"/>
            <w:left w:val="none" w:sz="0" w:space="0" w:color="auto"/>
            <w:bottom w:val="none" w:sz="0" w:space="0" w:color="auto"/>
            <w:right w:val="none" w:sz="0" w:space="0" w:color="auto"/>
          </w:divBdr>
        </w:div>
        <w:div w:id="815679462">
          <w:marLeft w:val="720"/>
          <w:marRight w:val="0"/>
          <w:marTop w:val="0"/>
          <w:marBottom w:val="0"/>
          <w:divBdr>
            <w:top w:val="none" w:sz="0" w:space="0" w:color="auto"/>
            <w:left w:val="none" w:sz="0" w:space="0" w:color="auto"/>
            <w:bottom w:val="none" w:sz="0" w:space="0" w:color="auto"/>
            <w:right w:val="none" w:sz="0" w:space="0" w:color="auto"/>
          </w:divBdr>
        </w:div>
        <w:div w:id="1641615634">
          <w:marLeft w:val="720"/>
          <w:marRight w:val="0"/>
          <w:marTop w:val="0"/>
          <w:marBottom w:val="0"/>
          <w:divBdr>
            <w:top w:val="none" w:sz="0" w:space="0" w:color="auto"/>
            <w:left w:val="none" w:sz="0" w:space="0" w:color="auto"/>
            <w:bottom w:val="none" w:sz="0" w:space="0" w:color="auto"/>
            <w:right w:val="none" w:sz="0" w:space="0" w:color="auto"/>
          </w:divBdr>
        </w:div>
        <w:div w:id="1869374211">
          <w:marLeft w:val="720"/>
          <w:marRight w:val="0"/>
          <w:marTop w:val="0"/>
          <w:marBottom w:val="0"/>
          <w:divBdr>
            <w:top w:val="none" w:sz="0" w:space="0" w:color="auto"/>
            <w:left w:val="none" w:sz="0" w:space="0" w:color="auto"/>
            <w:bottom w:val="none" w:sz="0" w:space="0" w:color="auto"/>
            <w:right w:val="none" w:sz="0" w:space="0" w:color="auto"/>
          </w:divBdr>
        </w:div>
        <w:div w:id="550464132">
          <w:marLeft w:val="1080"/>
          <w:marRight w:val="0"/>
          <w:marTop w:val="0"/>
          <w:marBottom w:val="0"/>
          <w:divBdr>
            <w:top w:val="none" w:sz="0" w:space="0" w:color="auto"/>
            <w:left w:val="none" w:sz="0" w:space="0" w:color="auto"/>
            <w:bottom w:val="none" w:sz="0" w:space="0" w:color="auto"/>
            <w:right w:val="none" w:sz="0" w:space="0" w:color="auto"/>
          </w:divBdr>
        </w:div>
        <w:div w:id="20984743">
          <w:marLeft w:val="1080"/>
          <w:marRight w:val="0"/>
          <w:marTop w:val="0"/>
          <w:marBottom w:val="0"/>
          <w:divBdr>
            <w:top w:val="none" w:sz="0" w:space="0" w:color="auto"/>
            <w:left w:val="none" w:sz="0" w:space="0" w:color="auto"/>
            <w:bottom w:val="none" w:sz="0" w:space="0" w:color="auto"/>
            <w:right w:val="none" w:sz="0" w:space="0" w:color="auto"/>
          </w:divBdr>
        </w:div>
        <w:div w:id="879586205">
          <w:marLeft w:val="1080"/>
          <w:marRight w:val="0"/>
          <w:marTop w:val="0"/>
          <w:marBottom w:val="0"/>
          <w:divBdr>
            <w:top w:val="none" w:sz="0" w:space="0" w:color="auto"/>
            <w:left w:val="none" w:sz="0" w:space="0" w:color="auto"/>
            <w:bottom w:val="none" w:sz="0" w:space="0" w:color="auto"/>
            <w:right w:val="none" w:sz="0" w:space="0" w:color="auto"/>
          </w:divBdr>
        </w:div>
        <w:div w:id="382867677">
          <w:marLeft w:val="1080"/>
          <w:marRight w:val="0"/>
          <w:marTop w:val="0"/>
          <w:marBottom w:val="0"/>
          <w:divBdr>
            <w:top w:val="none" w:sz="0" w:space="0" w:color="auto"/>
            <w:left w:val="none" w:sz="0" w:space="0" w:color="auto"/>
            <w:bottom w:val="none" w:sz="0" w:space="0" w:color="auto"/>
            <w:right w:val="none" w:sz="0" w:space="0" w:color="auto"/>
          </w:divBdr>
        </w:div>
        <w:div w:id="1514883307">
          <w:marLeft w:val="1080"/>
          <w:marRight w:val="0"/>
          <w:marTop w:val="0"/>
          <w:marBottom w:val="0"/>
          <w:divBdr>
            <w:top w:val="none" w:sz="0" w:space="0" w:color="auto"/>
            <w:left w:val="none" w:sz="0" w:space="0" w:color="auto"/>
            <w:bottom w:val="none" w:sz="0" w:space="0" w:color="auto"/>
            <w:right w:val="none" w:sz="0" w:space="0" w:color="auto"/>
          </w:divBdr>
        </w:div>
        <w:div w:id="110323921">
          <w:marLeft w:val="0"/>
          <w:marRight w:val="0"/>
          <w:marTop w:val="0"/>
          <w:marBottom w:val="0"/>
          <w:divBdr>
            <w:top w:val="none" w:sz="0" w:space="0" w:color="auto"/>
            <w:left w:val="none" w:sz="0" w:space="0" w:color="auto"/>
            <w:bottom w:val="none" w:sz="0" w:space="0" w:color="auto"/>
            <w:right w:val="none" w:sz="0" w:space="0" w:color="auto"/>
          </w:divBdr>
        </w:div>
        <w:div w:id="1255748996">
          <w:marLeft w:val="720"/>
          <w:marRight w:val="0"/>
          <w:marTop w:val="0"/>
          <w:marBottom w:val="0"/>
          <w:divBdr>
            <w:top w:val="none" w:sz="0" w:space="0" w:color="auto"/>
            <w:left w:val="none" w:sz="0" w:space="0" w:color="auto"/>
            <w:bottom w:val="none" w:sz="0" w:space="0" w:color="auto"/>
            <w:right w:val="none" w:sz="0" w:space="0" w:color="auto"/>
          </w:divBdr>
        </w:div>
        <w:div w:id="486291838">
          <w:marLeft w:val="720"/>
          <w:marRight w:val="0"/>
          <w:marTop w:val="0"/>
          <w:marBottom w:val="0"/>
          <w:divBdr>
            <w:top w:val="none" w:sz="0" w:space="0" w:color="auto"/>
            <w:left w:val="none" w:sz="0" w:space="0" w:color="auto"/>
            <w:bottom w:val="none" w:sz="0" w:space="0" w:color="auto"/>
            <w:right w:val="none" w:sz="0" w:space="0" w:color="auto"/>
          </w:divBdr>
        </w:div>
        <w:div w:id="991370717">
          <w:marLeft w:val="720"/>
          <w:marRight w:val="0"/>
          <w:marTop w:val="0"/>
          <w:marBottom w:val="0"/>
          <w:divBdr>
            <w:top w:val="none" w:sz="0" w:space="0" w:color="auto"/>
            <w:left w:val="none" w:sz="0" w:space="0" w:color="auto"/>
            <w:bottom w:val="none" w:sz="0" w:space="0" w:color="auto"/>
            <w:right w:val="none" w:sz="0" w:space="0" w:color="auto"/>
          </w:divBdr>
        </w:div>
        <w:div w:id="1062556127">
          <w:marLeft w:val="360"/>
          <w:marRight w:val="0"/>
          <w:marTop w:val="0"/>
          <w:marBottom w:val="0"/>
          <w:divBdr>
            <w:top w:val="none" w:sz="0" w:space="0" w:color="auto"/>
            <w:left w:val="none" w:sz="0" w:space="0" w:color="auto"/>
            <w:bottom w:val="none" w:sz="0" w:space="0" w:color="auto"/>
            <w:right w:val="none" w:sz="0" w:space="0" w:color="auto"/>
          </w:divBdr>
        </w:div>
        <w:div w:id="102193062">
          <w:marLeft w:val="1080"/>
          <w:marRight w:val="0"/>
          <w:marTop w:val="0"/>
          <w:marBottom w:val="0"/>
          <w:divBdr>
            <w:top w:val="none" w:sz="0" w:space="0" w:color="auto"/>
            <w:left w:val="none" w:sz="0" w:space="0" w:color="auto"/>
            <w:bottom w:val="none" w:sz="0" w:space="0" w:color="auto"/>
            <w:right w:val="none" w:sz="0" w:space="0" w:color="auto"/>
          </w:divBdr>
        </w:div>
        <w:div w:id="628628049">
          <w:marLeft w:val="1080"/>
          <w:marRight w:val="0"/>
          <w:marTop w:val="0"/>
          <w:marBottom w:val="0"/>
          <w:divBdr>
            <w:top w:val="none" w:sz="0" w:space="0" w:color="auto"/>
            <w:left w:val="none" w:sz="0" w:space="0" w:color="auto"/>
            <w:bottom w:val="none" w:sz="0" w:space="0" w:color="auto"/>
            <w:right w:val="none" w:sz="0" w:space="0" w:color="auto"/>
          </w:divBdr>
        </w:div>
        <w:div w:id="827400511">
          <w:marLeft w:val="1440"/>
          <w:marRight w:val="0"/>
          <w:marTop w:val="0"/>
          <w:marBottom w:val="0"/>
          <w:divBdr>
            <w:top w:val="none" w:sz="0" w:space="0" w:color="auto"/>
            <w:left w:val="none" w:sz="0" w:space="0" w:color="auto"/>
            <w:bottom w:val="none" w:sz="0" w:space="0" w:color="auto"/>
            <w:right w:val="none" w:sz="0" w:space="0" w:color="auto"/>
          </w:divBdr>
        </w:div>
        <w:div w:id="1923759573">
          <w:marLeft w:val="1440"/>
          <w:marRight w:val="0"/>
          <w:marTop w:val="0"/>
          <w:marBottom w:val="0"/>
          <w:divBdr>
            <w:top w:val="none" w:sz="0" w:space="0" w:color="auto"/>
            <w:left w:val="none" w:sz="0" w:space="0" w:color="auto"/>
            <w:bottom w:val="none" w:sz="0" w:space="0" w:color="auto"/>
            <w:right w:val="none" w:sz="0" w:space="0" w:color="auto"/>
          </w:divBdr>
        </w:div>
        <w:div w:id="813527277">
          <w:marLeft w:val="1440"/>
          <w:marRight w:val="0"/>
          <w:marTop w:val="0"/>
          <w:marBottom w:val="0"/>
          <w:divBdr>
            <w:top w:val="none" w:sz="0" w:space="0" w:color="auto"/>
            <w:left w:val="none" w:sz="0" w:space="0" w:color="auto"/>
            <w:bottom w:val="none" w:sz="0" w:space="0" w:color="auto"/>
            <w:right w:val="none" w:sz="0" w:space="0" w:color="auto"/>
          </w:divBdr>
        </w:div>
        <w:div w:id="1461454909">
          <w:marLeft w:val="1080"/>
          <w:marRight w:val="0"/>
          <w:marTop w:val="0"/>
          <w:marBottom w:val="0"/>
          <w:divBdr>
            <w:top w:val="none" w:sz="0" w:space="0" w:color="auto"/>
            <w:left w:val="none" w:sz="0" w:space="0" w:color="auto"/>
            <w:bottom w:val="none" w:sz="0" w:space="0" w:color="auto"/>
            <w:right w:val="none" w:sz="0" w:space="0" w:color="auto"/>
          </w:divBdr>
        </w:div>
        <w:div w:id="396782505">
          <w:marLeft w:val="0"/>
          <w:marRight w:val="0"/>
          <w:marTop w:val="0"/>
          <w:marBottom w:val="0"/>
          <w:divBdr>
            <w:top w:val="none" w:sz="0" w:space="0" w:color="auto"/>
            <w:left w:val="none" w:sz="0" w:space="0" w:color="auto"/>
            <w:bottom w:val="none" w:sz="0" w:space="0" w:color="auto"/>
            <w:right w:val="none" w:sz="0" w:space="0" w:color="auto"/>
          </w:divBdr>
        </w:div>
        <w:div w:id="1392385285">
          <w:marLeft w:val="1080"/>
          <w:marRight w:val="0"/>
          <w:marTop w:val="0"/>
          <w:marBottom w:val="0"/>
          <w:divBdr>
            <w:top w:val="none" w:sz="0" w:space="0" w:color="auto"/>
            <w:left w:val="none" w:sz="0" w:space="0" w:color="auto"/>
            <w:bottom w:val="none" w:sz="0" w:space="0" w:color="auto"/>
            <w:right w:val="none" w:sz="0" w:space="0" w:color="auto"/>
          </w:divBdr>
        </w:div>
        <w:div w:id="1539394658">
          <w:marLeft w:val="1440"/>
          <w:marRight w:val="0"/>
          <w:marTop w:val="0"/>
          <w:marBottom w:val="0"/>
          <w:divBdr>
            <w:top w:val="none" w:sz="0" w:space="0" w:color="auto"/>
            <w:left w:val="none" w:sz="0" w:space="0" w:color="auto"/>
            <w:bottom w:val="none" w:sz="0" w:space="0" w:color="auto"/>
            <w:right w:val="none" w:sz="0" w:space="0" w:color="auto"/>
          </w:divBdr>
        </w:div>
        <w:div w:id="1523203052">
          <w:marLeft w:val="1440"/>
          <w:marRight w:val="0"/>
          <w:marTop w:val="0"/>
          <w:marBottom w:val="0"/>
          <w:divBdr>
            <w:top w:val="none" w:sz="0" w:space="0" w:color="auto"/>
            <w:left w:val="none" w:sz="0" w:space="0" w:color="auto"/>
            <w:bottom w:val="none" w:sz="0" w:space="0" w:color="auto"/>
            <w:right w:val="none" w:sz="0" w:space="0" w:color="auto"/>
          </w:divBdr>
        </w:div>
        <w:div w:id="1721246932">
          <w:marLeft w:val="1440"/>
          <w:marRight w:val="0"/>
          <w:marTop w:val="0"/>
          <w:marBottom w:val="0"/>
          <w:divBdr>
            <w:top w:val="none" w:sz="0" w:space="0" w:color="auto"/>
            <w:left w:val="none" w:sz="0" w:space="0" w:color="auto"/>
            <w:bottom w:val="none" w:sz="0" w:space="0" w:color="auto"/>
            <w:right w:val="none" w:sz="0" w:space="0" w:color="auto"/>
          </w:divBdr>
        </w:div>
        <w:div w:id="1819683303">
          <w:marLeft w:val="720"/>
          <w:marRight w:val="0"/>
          <w:marTop w:val="0"/>
          <w:marBottom w:val="0"/>
          <w:divBdr>
            <w:top w:val="none" w:sz="0" w:space="0" w:color="auto"/>
            <w:left w:val="none" w:sz="0" w:space="0" w:color="auto"/>
            <w:bottom w:val="none" w:sz="0" w:space="0" w:color="auto"/>
            <w:right w:val="none" w:sz="0" w:space="0" w:color="auto"/>
          </w:divBdr>
        </w:div>
        <w:div w:id="104932808">
          <w:marLeft w:val="1440"/>
          <w:marRight w:val="0"/>
          <w:marTop w:val="0"/>
          <w:marBottom w:val="0"/>
          <w:divBdr>
            <w:top w:val="none" w:sz="0" w:space="0" w:color="auto"/>
            <w:left w:val="none" w:sz="0" w:space="0" w:color="auto"/>
            <w:bottom w:val="none" w:sz="0" w:space="0" w:color="auto"/>
            <w:right w:val="none" w:sz="0" w:space="0" w:color="auto"/>
          </w:divBdr>
        </w:div>
        <w:div w:id="227234117">
          <w:marLeft w:val="1440"/>
          <w:marRight w:val="0"/>
          <w:marTop w:val="0"/>
          <w:marBottom w:val="0"/>
          <w:divBdr>
            <w:top w:val="none" w:sz="0" w:space="0" w:color="auto"/>
            <w:left w:val="none" w:sz="0" w:space="0" w:color="auto"/>
            <w:bottom w:val="none" w:sz="0" w:space="0" w:color="auto"/>
            <w:right w:val="none" w:sz="0" w:space="0" w:color="auto"/>
          </w:divBdr>
        </w:div>
        <w:div w:id="1485930208">
          <w:marLeft w:val="1440"/>
          <w:marRight w:val="0"/>
          <w:marTop w:val="0"/>
          <w:marBottom w:val="0"/>
          <w:divBdr>
            <w:top w:val="none" w:sz="0" w:space="0" w:color="auto"/>
            <w:left w:val="none" w:sz="0" w:space="0" w:color="auto"/>
            <w:bottom w:val="none" w:sz="0" w:space="0" w:color="auto"/>
            <w:right w:val="none" w:sz="0" w:space="0" w:color="auto"/>
          </w:divBdr>
        </w:div>
        <w:div w:id="348718713">
          <w:marLeft w:val="360"/>
          <w:marRight w:val="0"/>
          <w:marTop w:val="0"/>
          <w:marBottom w:val="0"/>
          <w:divBdr>
            <w:top w:val="none" w:sz="0" w:space="0" w:color="auto"/>
            <w:left w:val="none" w:sz="0" w:space="0" w:color="auto"/>
            <w:bottom w:val="none" w:sz="0" w:space="0" w:color="auto"/>
            <w:right w:val="none" w:sz="0" w:space="0" w:color="auto"/>
          </w:divBdr>
        </w:div>
        <w:div w:id="1235623178">
          <w:marLeft w:val="0"/>
          <w:marRight w:val="0"/>
          <w:marTop w:val="0"/>
          <w:marBottom w:val="0"/>
          <w:divBdr>
            <w:top w:val="none" w:sz="0" w:space="0" w:color="auto"/>
            <w:left w:val="none" w:sz="0" w:space="0" w:color="auto"/>
            <w:bottom w:val="none" w:sz="0" w:space="0" w:color="auto"/>
            <w:right w:val="none" w:sz="0" w:space="0" w:color="auto"/>
          </w:divBdr>
        </w:div>
        <w:div w:id="725615293">
          <w:marLeft w:val="720"/>
          <w:marRight w:val="0"/>
          <w:marTop w:val="0"/>
          <w:marBottom w:val="0"/>
          <w:divBdr>
            <w:top w:val="none" w:sz="0" w:space="0" w:color="auto"/>
            <w:left w:val="none" w:sz="0" w:space="0" w:color="auto"/>
            <w:bottom w:val="none" w:sz="0" w:space="0" w:color="auto"/>
            <w:right w:val="none" w:sz="0" w:space="0" w:color="auto"/>
          </w:divBdr>
        </w:div>
        <w:div w:id="512260268">
          <w:marLeft w:val="1080"/>
          <w:marRight w:val="0"/>
          <w:marTop w:val="0"/>
          <w:marBottom w:val="0"/>
          <w:divBdr>
            <w:top w:val="none" w:sz="0" w:space="0" w:color="auto"/>
            <w:left w:val="none" w:sz="0" w:space="0" w:color="auto"/>
            <w:bottom w:val="none" w:sz="0" w:space="0" w:color="auto"/>
            <w:right w:val="none" w:sz="0" w:space="0" w:color="auto"/>
          </w:divBdr>
        </w:div>
        <w:div w:id="2088765624">
          <w:marLeft w:val="1080"/>
          <w:marRight w:val="0"/>
          <w:marTop w:val="0"/>
          <w:marBottom w:val="0"/>
          <w:divBdr>
            <w:top w:val="none" w:sz="0" w:space="0" w:color="auto"/>
            <w:left w:val="none" w:sz="0" w:space="0" w:color="auto"/>
            <w:bottom w:val="none" w:sz="0" w:space="0" w:color="auto"/>
            <w:right w:val="none" w:sz="0" w:space="0" w:color="auto"/>
          </w:divBdr>
        </w:div>
        <w:div w:id="387000448">
          <w:marLeft w:val="1080"/>
          <w:marRight w:val="0"/>
          <w:marTop w:val="0"/>
          <w:marBottom w:val="0"/>
          <w:divBdr>
            <w:top w:val="none" w:sz="0" w:space="0" w:color="auto"/>
            <w:left w:val="none" w:sz="0" w:space="0" w:color="auto"/>
            <w:bottom w:val="none" w:sz="0" w:space="0" w:color="auto"/>
            <w:right w:val="none" w:sz="0" w:space="0" w:color="auto"/>
          </w:divBdr>
        </w:div>
        <w:div w:id="1266691404">
          <w:marLeft w:val="1080"/>
          <w:marRight w:val="0"/>
          <w:marTop w:val="0"/>
          <w:marBottom w:val="0"/>
          <w:divBdr>
            <w:top w:val="none" w:sz="0" w:space="0" w:color="auto"/>
            <w:left w:val="none" w:sz="0" w:space="0" w:color="auto"/>
            <w:bottom w:val="none" w:sz="0" w:space="0" w:color="auto"/>
            <w:right w:val="none" w:sz="0" w:space="0" w:color="auto"/>
          </w:divBdr>
        </w:div>
        <w:div w:id="1487627083">
          <w:marLeft w:val="1440"/>
          <w:marRight w:val="0"/>
          <w:marTop w:val="0"/>
          <w:marBottom w:val="0"/>
          <w:divBdr>
            <w:top w:val="none" w:sz="0" w:space="0" w:color="auto"/>
            <w:left w:val="none" w:sz="0" w:space="0" w:color="auto"/>
            <w:bottom w:val="none" w:sz="0" w:space="0" w:color="auto"/>
            <w:right w:val="none" w:sz="0" w:space="0" w:color="auto"/>
          </w:divBdr>
        </w:div>
        <w:div w:id="1581985606">
          <w:marLeft w:val="1440"/>
          <w:marRight w:val="0"/>
          <w:marTop w:val="0"/>
          <w:marBottom w:val="0"/>
          <w:divBdr>
            <w:top w:val="none" w:sz="0" w:space="0" w:color="auto"/>
            <w:left w:val="none" w:sz="0" w:space="0" w:color="auto"/>
            <w:bottom w:val="none" w:sz="0" w:space="0" w:color="auto"/>
            <w:right w:val="none" w:sz="0" w:space="0" w:color="auto"/>
          </w:divBdr>
        </w:div>
        <w:div w:id="931089149">
          <w:marLeft w:val="1440"/>
          <w:marRight w:val="0"/>
          <w:marTop w:val="0"/>
          <w:marBottom w:val="0"/>
          <w:divBdr>
            <w:top w:val="none" w:sz="0" w:space="0" w:color="auto"/>
            <w:left w:val="none" w:sz="0" w:space="0" w:color="auto"/>
            <w:bottom w:val="none" w:sz="0" w:space="0" w:color="auto"/>
            <w:right w:val="none" w:sz="0" w:space="0" w:color="auto"/>
          </w:divBdr>
        </w:div>
        <w:div w:id="1846820709">
          <w:marLeft w:val="1440"/>
          <w:marRight w:val="0"/>
          <w:marTop w:val="0"/>
          <w:marBottom w:val="0"/>
          <w:divBdr>
            <w:top w:val="none" w:sz="0" w:space="0" w:color="auto"/>
            <w:left w:val="none" w:sz="0" w:space="0" w:color="auto"/>
            <w:bottom w:val="none" w:sz="0" w:space="0" w:color="auto"/>
            <w:right w:val="none" w:sz="0" w:space="0" w:color="auto"/>
          </w:divBdr>
        </w:div>
        <w:div w:id="698163144">
          <w:marLeft w:val="1440"/>
          <w:marRight w:val="0"/>
          <w:marTop w:val="0"/>
          <w:marBottom w:val="0"/>
          <w:divBdr>
            <w:top w:val="none" w:sz="0" w:space="0" w:color="auto"/>
            <w:left w:val="none" w:sz="0" w:space="0" w:color="auto"/>
            <w:bottom w:val="none" w:sz="0" w:space="0" w:color="auto"/>
            <w:right w:val="none" w:sz="0" w:space="0" w:color="auto"/>
          </w:divBdr>
        </w:div>
        <w:div w:id="1304385000">
          <w:marLeft w:val="1080"/>
          <w:marRight w:val="0"/>
          <w:marTop w:val="0"/>
          <w:marBottom w:val="0"/>
          <w:divBdr>
            <w:top w:val="none" w:sz="0" w:space="0" w:color="auto"/>
            <w:left w:val="none" w:sz="0" w:space="0" w:color="auto"/>
            <w:bottom w:val="none" w:sz="0" w:space="0" w:color="auto"/>
            <w:right w:val="none" w:sz="0" w:space="0" w:color="auto"/>
          </w:divBdr>
        </w:div>
        <w:div w:id="1237133241">
          <w:marLeft w:val="0"/>
          <w:marRight w:val="0"/>
          <w:marTop w:val="0"/>
          <w:marBottom w:val="0"/>
          <w:divBdr>
            <w:top w:val="none" w:sz="0" w:space="0" w:color="auto"/>
            <w:left w:val="none" w:sz="0" w:space="0" w:color="auto"/>
            <w:bottom w:val="none" w:sz="0" w:space="0" w:color="auto"/>
            <w:right w:val="none" w:sz="0" w:space="0" w:color="auto"/>
          </w:divBdr>
        </w:div>
        <w:div w:id="1833251829">
          <w:marLeft w:val="1440"/>
          <w:marRight w:val="0"/>
          <w:marTop w:val="0"/>
          <w:marBottom w:val="0"/>
          <w:divBdr>
            <w:top w:val="none" w:sz="0" w:space="0" w:color="auto"/>
            <w:left w:val="none" w:sz="0" w:space="0" w:color="auto"/>
            <w:bottom w:val="none" w:sz="0" w:space="0" w:color="auto"/>
            <w:right w:val="none" w:sz="0" w:space="0" w:color="auto"/>
          </w:divBdr>
        </w:div>
        <w:div w:id="1644575243">
          <w:marLeft w:val="1440"/>
          <w:marRight w:val="0"/>
          <w:marTop w:val="0"/>
          <w:marBottom w:val="0"/>
          <w:divBdr>
            <w:top w:val="none" w:sz="0" w:space="0" w:color="auto"/>
            <w:left w:val="none" w:sz="0" w:space="0" w:color="auto"/>
            <w:bottom w:val="none" w:sz="0" w:space="0" w:color="auto"/>
            <w:right w:val="none" w:sz="0" w:space="0" w:color="auto"/>
          </w:divBdr>
        </w:div>
        <w:div w:id="1612931083">
          <w:marLeft w:val="1080"/>
          <w:marRight w:val="0"/>
          <w:marTop w:val="0"/>
          <w:marBottom w:val="0"/>
          <w:divBdr>
            <w:top w:val="none" w:sz="0" w:space="0" w:color="auto"/>
            <w:left w:val="none" w:sz="0" w:space="0" w:color="auto"/>
            <w:bottom w:val="none" w:sz="0" w:space="0" w:color="auto"/>
            <w:right w:val="none" w:sz="0" w:space="0" w:color="auto"/>
          </w:divBdr>
        </w:div>
        <w:div w:id="445344570">
          <w:marLeft w:val="1080"/>
          <w:marRight w:val="0"/>
          <w:marTop w:val="0"/>
          <w:marBottom w:val="0"/>
          <w:divBdr>
            <w:top w:val="none" w:sz="0" w:space="0" w:color="auto"/>
            <w:left w:val="none" w:sz="0" w:space="0" w:color="auto"/>
            <w:bottom w:val="none" w:sz="0" w:space="0" w:color="auto"/>
            <w:right w:val="none" w:sz="0" w:space="0" w:color="auto"/>
          </w:divBdr>
        </w:div>
        <w:div w:id="1019161102">
          <w:marLeft w:val="1080"/>
          <w:marRight w:val="0"/>
          <w:marTop w:val="0"/>
          <w:marBottom w:val="0"/>
          <w:divBdr>
            <w:top w:val="none" w:sz="0" w:space="0" w:color="auto"/>
            <w:left w:val="none" w:sz="0" w:space="0" w:color="auto"/>
            <w:bottom w:val="none" w:sz="0" w:space="0" w:color="auto"/>
            <w:right w:val="none" w:sz="0" w:space="0" w:color="auto"/>
          </w:divBdr>
        </w:div>
        <w:div w:id="1705135021">
          <w:marLeft w:val="1080"/>
          <w:marRight w:val="0"/>
          <w:marTop w:val="0"/>
          <w:marBottom w:val="0"/>
          <w:divBdr>
            <w:top w:val="none" w:sz="0" w:space="0" w:color="auto"/>
            <w:left w:val="none" w:sz="0" w:space="0" w:color="auto"/>
            <w:bottom w:val="none" w:sz="0" w:space="0" w:color="auto"/>
            <w:right w:val="none" w:sz="0" w:space="0" w:color="auto"/>
          </w:divBdr>
        </w:div>
        <w:div w:id="1037465726">
          <w:marLeft w:val="0"/>
          <w:marRight w:val="0"/>
          <w:marTop w:val="0"/>
          <w:marBottom w:val="0"/>
          <w:divBdr>
            <w:top w:val="none" w:sz="0" w:space="0" w:color="auto"/>
            <w:left w:val="none" w:sz="0" w:space="0" w:color="auto"/>
            <w:bottom w:val="none" w:sz="0" w:space="0" w:color="auto"/>
            <w:right w:val="none" w:sz="0" w:space="0" w:color="auto"/>
          </w:divBdr>
        </w:div>
        <w:div w:id="662009145">
          <w:marLeft w:val="1080"/>
          <w:marRight w:val="0"/>
          <w:marTop w:val="0"/>
          <w:marBottom w:val="0"/>
          <w:divBdr>
            <w:top w:val="none" w:sz="0" w:space="0" w:color="auto"/>
            <w:left w:val="none" w:sz="0" w:space="0" w:color="auto"/>
            <w:bottom w:val="none" w:sz="0" w:space="0" w:color="auto"/>
            <w:right w:val="none" w:sz="0" w:space="0" w:color="auto"/>
          </w:divBdr>
        </w:div>
        <w:div w:id="1133207813">
          <w:marLeft w:val="360"/>
          <w:marRight w:val="0"/>
          <w:marTop w:val="0"/>
          <w:marBottom w:val="0"/>
          <w:divBdr>
            <w:top w:val="none" w:sz="0" w:space="0" w:color="auto"/>
            <w:left w:val="none" w:sz="0" w:space="0" w:color="auto"/>
            <w:bottom w:val="none" w:sz="0" w:space="0" w:color="auto"/>
            <w:right w:val="none" w:sz="0" w:space="0" w:color="auto"/>
          </w:divBdr>
        </w:div>
        <w:div w:id="521360002">
          <w:marLeft w:val="720"/>
          <w:marRight w:val="0"/>
          <w:marTop w:val="0"/>
          <w:marBottom w:val="0"/>
          <w:divBdr>
            <w:top w:val="none" w:sz="0" w:space="0" w:color="auto"/>
            <w:left w:val="none" w:sz="0" w:space="0" w:color="auto"/>
            <w:bottom w:val="none" w:sz="0" w:space="0" w:color="auto"/>
            <w:right w:val="none" w:sz="0" w:space="0" w:color="auto"/>
          </w:divBdr>
        </w:div>
        <w:div w:id="1638879256">
          <w:marLeft w:val="720"/>
          <w:marRight w:val="0"/>
          <w:marTop w:val="0"/>
          <w:marBottom w:val="0"/>
          <w:divBdr>
            <w:top w:val="none" w:sz="0" w:space="0" w:color="auto"/>
            <w:left w:val="none" w:sz="0" w:space="0" w:color="auto"/>
            <w:bottom w:val="none" w:sz="0" w:space="0" w:color="auto"/>
            <w:right w:val="none" w:sz="0" w:space="0" w:color="auto"/>
          </w:divBdr>
        </w:div>
        <w:div w:id="1342272940">
          <w:marLeft w:val="720"/>
          <w:marRight w:val="0"/>
          <w:marTop w:val="0"/>
          <w:marBottom w:val="0"/>
          <w:divBdr>
            <w:top w:val="none" w:sz="0" w:space="0" w:color="auto"/>
            <w:left w:val="none" w:sz="0" w:space="0" w:color="auto"/>
            <w:bottom w:val="none" w:sz="0" w:space="0" w:color="auto"/>
            <w:right w:val="none" w:sz="0" w:space="0" w:color="auto"/>
          </w:divBdr>
        </w:div>
        <w:div w:id="13577275">
          <w:marLeft w:val="720"/>
          <w:marRight w:val="0"/>
          <w:marTop w:val="0"/>
          <w:marBottom w:val="0"/>
          <w:divBdr>
            <w:top w:val="none" w:sz="0" w:space="0" w:color="auto"/>
            <w:left w:val="none" w:sz="0" w:space="0" w:color="auto"/>
            <w:bottom w:val="none" w:sz="0" w:space="0" w:color="auto"/>
            <w:right w:val="none" w:sz="0" w:space="0" w:color="auto"/>
          </w:divBdr>
        </w:div>
        <w:div w:id="1844009128">
          <w:marLeft w:val="1080"/>
          <w:marRight w:val="0"/>
          <w:marTop w:val="0"/>
          <w:marBottom w:val="0"/>
          <w:divBdr>
            <w:top w:val="none" w:sz="0" w:space="0" w:color="auto"/>
            <w:left w:val="none" w:sz="0" w:space="0" w:color="auto"/>
            <w:bottom w:val="none" w:sz="0" w:space="0" w:color="auto"/>
            <w:right w:val="none" w:sz="0" w:space="0" w:color="auto"/>
          </w:divBdr>
        </w:div>
        <w:div w:id="1008409243">
          <w:marLeft w:val="1440"/>
          <w:marRight w:val="0"/>
          <w:marTop w:val="0"/>
          <w:marBottom w:val="0"/>
          <w:divBdr>
            <w:top w:val="none" w:sz="0" w:space="0" w:color="auto"/>
            <w:left w:val="none" w:sz="0" w:space="0" w:color="auto"/>
            <w:bottom w:val="none" w:sz="0" w:space="0" w:color="auto"/>
            <w:right w:val="none" w:sz="0" w:space="0" w:color="auto"/>
          </w:divBdr>
        </w:div>
        <w:div w:id="1285890266">
          <w:marLeft w:val="1440"/>
          <w:marRight w:val="0"/>
          <w:marTop w:val="0"/>
          <w:marBottom w:val="0"/>
          <w:divBdr>
            <w:top w:val="none" w:sz="0" w:space="0" w:color="auto"/>
            <w:left w:val="none" w:sz="0" w:space="0" w:color="auto"/>
            <w:bottom w:val="none" w:sz="0" w:space="0" w:color="auto"/>
            <w:right w:val="none" w:sz="0" w:space="0" w:color="auto"/>
          </w:divBdr>
        </w:div>
        <w:div w:id="1836334407">
          <w:marLeft w:val="1440"/>
          <w:marRight w:val="0"/>
          <w:marTop w:val="0"/>
          <w:marBottom w:val="0"/>
          <w:divBdr>
            <w:top w:val="none" w:sz="0" w:space="0" w:color="auto"/>
            <w:left w:val="none" w:sz="0" w:space="0" w:color="auto"/>
            <w:bottom w:val="none" w:sz="0" w:space="0" w:color="auto"/>
            <w:right w:val="none" w:sz="0" w:space="0" w:color="auto"/>
          </w:divBdr>
        </w:div>
        <w:div w:id="1834179363">
          <w:marLeft w:val="1440"/>
          <w:marRight w:val="0"/>
          <w:marTop w:val="0"/>
          <w:marBottom w:val="0"/>
          <w:divBdr>
            <w:top w:val="none" w:sz="0" w:space="0" w:color="auto"/>
            <w:left w:val="none" w:sz="0" w:space="0" w:color="auto"/>
            <w:bottom w:val="none" w:sz="0" w:space="0" w:color="auto"/>
            <w:right w:val="none" w:sz="0" w:space="0" w:color="auto"/>
          </w:divBdr>
        </w:div>
        <w:div w:id="1802646462">
          <w:marLeft w:val="0"/>
          <w:marRight w:val="0"/>
          <w:marTop w:val="0"/>
          <w:marBottom w:val="0"/>
          <w:divBdr>
            <w:top w:val="none" w:sz="0" w:space="0" w:color="auto"/>
            <w:left w:val="none" w:sz="0" w:space="0" w:color="auto"/>
            <w:bottom w:val="none" w:sz="0" w:space="0" w:color="auto"/>
            <w:right w:val="none" w:sz="0" w:space="0" w:color="auto"/>
          </w:divBdr>
        </w:div>
        <w:div w:id="420687793">
          <w:marLeft w:val="1440"/>
          <w:marRight w:val="0"/>
          <w:marTop w:val="0"/>
          <w:marBottom w:val="0"/>
          <w:divBdr>
            <w:top w:val="none" w:sz="0" w:space="0" w:color="auto"/>
            <w:left w:val="none" w:sz="0" w:space="0" w:color="auto"/>
            <w:bottom w:val="none" w:sz="0" w:space="0" w:color="auto"/>
            <w:right w:val="none" w:sz="0" w:space="0" w:color="auto"/>
          </w:divBdr>
        </w:div>
        <w:div w:id="929507375">
          <w:marLeft w:val="1440"/>
          <w:marRight w:val="0"/>
          <w:marTop w:val="0"/>
          <w:marBottom w:val="0"/>
          <w:divBdr>
            <w:top w:val="none" w:sz="0" w:space="0" w:color="auto"/>
            <w:left w:val="none" w:sz="0" w:space="0" w:color="auto"/>
            <w:bottom w:val="none" w:sz="0" w:space="0" w:color="auto"/>
            <w:right w:val="none" w:sz="0" w:space="0" w:color="auto"/>
          </w:divBdr>
        </w:div>
        <w:div w:id="966010413">
          <w:marLeft w:val="1080"/>
          <w:marRight w:val="0"/>
          <w:marTop w:val="0"/>
          <w:marBottom w:val="0"/>
          <w:divBdr>
            <w:top w:val="none" w:sz="0" w:space="0" w:color="auto"/>
            <w:left w:val="none" w:sz="0" w:space="0" w:color="auto"/>
            <w:bottom w:val="none" w:sz="0" w:space="0" w:color="auto"/>
            <w:right w:val="none" w:sz="0" w:space="0" w:color="auto"/>
          </w:divBdr>
        </w:div>
        <w:div w:id="776024818">
          <w:marLeft w:val="1080"/>
          <w:marRight w:val="0"/>
          <w:marTop w:val="0"/>
          <w:marBottom w:val="0"/>
          <w:divBdr>
            <w:top w:val="none" w:sz="0" w:space="0" w:color="auto"/>
            <w:left w:val="none" w:sz="0" w:space="0" w:color="auto"/>
            <w:bottom w:val="none" w:sz="0" w:space="0" w:color="auto"/>
            <w:right w:val="none" w:sz="0" w:space="0" w:color="auto"/>
          </w:divBdr>
        </w:div>
        <w:div w:id="2046058184">
          <w:marLeft w:val="1440"/>
          <w:marRight w:val="0"/>
          <w:marTop w:val="0"/>
          <w:marBottom w:val="0"/>
          <w:divBdr>
            <w:top w:val="none" w:sz="0" w:space="0" w:color="auto"/>
            <w:left w:val="none" w:sz="0" w:space="0" w:color="auto"/>
            <w:bottom w:val="none" w:sz="0" w:space="0" w:color="auto"/>
            <w:right w:val="none" w:sz="0" w:space="0" w:color="auto"/>
          </w:divBdr>
        </w:div>
        <w:div w:id="1173648875">
          <w:marLeft w:val="1440"/>
          <w:marRight w:val="0"/>
          <w:marTop w:val="0"/>
          <w:marBottom w:val="0"/>
          <w:divBdr>
            <w:top w:val="none" w:sz="0" w:space="0" w:color="auto"/>
            <w:left w:val="none" w:sz="0" w:space="0" w:color="auto"/>
            <w:bottom w:val="none" w:sz="0" w:space="0" w:color="auto"/>
            <w:right w:val="none" w:sz="0" w:space="0" w:color="auto"/>
          </w:divBdr>
        </w:div>
        <w:div w:id="1427117307">
          <w:marLeft w:val="1440"/>
          <w:marRight w:val="0"/>
          <w:marTop w:val="0"/>
          <w:marBottom w:val="0"/>
          <w:divBdr>
            <w:top w:val="none" w:sz="0" w:space="0" w:color="auto"/>
            <w:left w:val="none" w:sz="0" w:space="0" w:color="auto"/>
            <w:bottom w:val="none" w:sz="0" w:space="0" w:color="auto"/>
            <w:right w:val="none" w:sz="0" w:space="0" w:color="auto"/>
          </w:divBdr>
        </w:div>
        <w:div w:id="30344796">
          <w:marLeft w:val="1440"/>
          <w:marRight w:val="0"/>
          <w:marTop w:val="0"/>
          <w:marBottom w:val="0"/>
          <w:divBdr>
            <w:top w:val="none" w:sz="0" w:space="0" w:color="auto"/>
            <w:left w:val="none" w:sz="0" w:space="0" w:color="auto"/>
            <w:bottom w:val="none" w:sz="0" w:space="0" w:color="auto"/>
            <w:right w:val="none" w:sz="0" w:space="0" w:color="auto"/>
          </w:divBdr>
        </w:div>
        <w:div w:id="1867058083">
          <w:marLeft w:val="1440"/>
          <w:marRight w:val="0"/>
          <w:marTop w:val="0"/>
          <w:marBottom w:val="0"/>
          <w:divBdr>
            <w:top w:val="none" w:sz="0" w:space="0" w:color="auto"/>
            <w:left w:val="none" w:sz="0" w:space="0" w:color="auto"/>
            <w:bottom w:val="none" w:sz="0" w:space="0" w:color="auto"/>
            <w:right w:val="none" w:sz="0" w:space="0" w:color="auto"/>
          </w:divBdr>
        </w:div>
        <w:div w:id="164325101">
          <w:marLeft w:val="1440"/>
          <w:marRight w:val="0"/>
          <w:marTop w:val="0"/>
          <w:marBottom w:val="0"/>
          <w:divBdr>
            <w:top w:val="none" w:sz="0" w:space="0" w:color="auto"/>
            <w:left w:val="none" w:sz="0" w:space="0" w:color="auto"/>
            <w:bottom w:val="none" w:sz="0" w:space="0" w:color="auto"/>
            <w:right w:val="none" w:sz="0" w:space="0" w:color="auto"/>
          </w:divBdr>
        </w:div>
        <w:div w:id="1029841523">
          <w:marLeft w:val="0"/>
          <w:marRight w:val="0"/>
          <w:marTop w:val="0"/>
          <w:marBottom w:val="0"/>
          <w:divBdr>
            <w:top w:val="none" w:sz="0" w:space="0" w:color="auto"/>
            <w:left w:val="none" w:sz="0" w:space="0" w:color="auto"/>
            <w:bottom w:val="none" w:sz="0" w:space="0" w:color="auto"/>
            <w:right w:val="none" w:sz="0" w:space="0" w:color="auto"/>
          </w:divBdr>
        </w:div>
        <w:div w:id="671759845">
          <w:marLeft w:val="1080"/>
          <w:marRight w:val="0"/>
          <w:marTop w:val="0"/>
          <w:marBottom w:val="0"/>
          <w:divBdr>
            <w:top w:val="none" w:sz="0" w:space="0" w:color="auto"/>
            <w:left w:val="none" w:sz="0" w:space="0" w:color="auto"/>
            <w:bottom w:val="none" w:sz="0" w:space="0" w:color="auto"/>
            <w:right w:val="none" w:sz="0" w:space="0" w:color="auto"/>
          </w:divBdr>
        </w:div>
        <w:div w:id="438766323">
          <w:marLeft w:val="1080"/>
          <w:marRight w:val="0"/>
          <w:marTop w:val="0"/>
          <w:marBottom w:val="0"/>
          <w:divBdr>
            <w:top w:val="none" w:sz="0" w:space="0" w:color="auto"/>
            <w:left w:val="none" w:sz="0" w:space="0" w:color="auto"/>
            <w:bottom w:val="none" w:sz="0" w:space="0" w:color="auto"/>
            <w:right w:val="none" w:sz="0" w:space="0" w:color="auto"/>
          </w:divBdr>
        </w:div>
        <w:div w:id="234559281">
          <w:marLeft w:val="1080"/>
          <w:marRight w:val="0"/>
          <w:marTop w:val="0"/>
          <w:marBottom w:val="0"/>
          <w:divBdr>
            <w:top w:val="none" w:sz="0" w:space="0" w:color="auto"/>
            <w:left w:val="none" w:sz="0" w:space="0" w:color="auto"/>
            <w:bottom w:val="none" w:sz="0" w:space="0" w:color="auto"/>
            <w:right w:val="none" w:sz="0" w:space="0" w:color="auto"/>
          </w:divBdr>
        </w:div>
        <w:div w:id="1073625367">
          <w:marLeft w:val="1080"/>
          <w:marRight w:val="0"/>
          <w:marTop w:val="0"/>
          <w:marBottom w:val="0"/>
          <w:divBdr>
            <w:top w:val="none" w:sz="0" w:space="0" w:color="auto"/>
            <w:left w:val="none" w:sz="0" w:space="0" w:color="auto"/>
            <w:bottom w:val="none" w:sz="0" w:space="0" w:color="auto"/>
            <w:right w:val="none" w:sz="0" w:space="0" w:color="auto"/>
          </w:divBdr>
        </w:div>
        <w:div w:id="1127049775">
          <w:marLeft w:val="1440"/>
          <w:marRight w:val="0"/>
          <w:marTop w:val="0"/>
          <w:marBottom w:val="0"/>
          <w:divBdr>
            <w:top w:val="none" w:sz="0" w:space="0" w:color="auto"/>
            <w:left w:val="none" w:sz="0" w:space="0" w:color="auto"/>
            <w:bottom w:val="none" w:sz="0" w:space="0" w:color="auto"/>
            <w:right w:val="none" w:sz="0" w:space="0" w:color="auto"/>
          </w:divBdr>
        </w:div>
        <w:div w:id="828902913">
          <w:marLeft w:val="1440"/>
          <w:marRight w:val="0"/>
          <w:marTop w:val="0"/>
          <w:marBottom w:val="0"/>
          <w:divBdr>
            <w:top w:val="none" w:sz="0" w:space="0" w:color="auto"/>
            <w:left w:val="none" w:sz="0" w:space="0" w:color="auto"/>
            <w:bottom w:val="none" w:sz="0" w:space="0" w:color="auto"/>
            <w:right w:val="none" w:sz="0" w:space="0" w:color="auto"/>
          </w:divBdr>
        </w:div>
        <w:div w:id="1415316844">
          <w:marLeft w:val="1440"/>
          <w:marRight w:val="0"/>
          <w:marTop w:val="0"/>
          <w:marBottom w:val="0"/>
          <w:divBdr>
            <w:top w:val="none" w:sz="0" w:space="0" w:color="auto"/>
            <w:left w:val="none" w:sz="0" w:space="0" w:color="auto"/>
            <w:bottom w:val="none" w:sz="0" w:space="0" w:color="auto"/>
            <w:right w:val="none" w:sz="0" w:space="0" w:color="auto"/>
          </w:divBdr>
        </w:div>
        <w:div w:id="321785131">
          <w:marLeft w:val="0"/>
          <w:marRight w:val="0"/>
          <w:marTop w:val="0"/>
          <w:marBottom w:val="0"/>
          <w:divBdr>
            <w:top w:val="none" w:sz="0" w:space="0" w:color="auto"/>
            <w:left w:val="none" w:sz="0" w:space="0" w:color="auto"/>
            <w:bottom w:val="none" w:sz="0" w:space="0" w:color="auto"/>
            <w:right w:val="none" w:sz="0" w:space="0" w:color="auto"/>
          </w:divBdr>
        </w:div>
        <w:div w:id="1056394546">
          <w:marLeft w:val="1080"/>
          <w:marRight w:val="0"/>
          <w:marTop w:val="0"/>
          <w:marBottom w:val="0"/>
          <w:divBdr>
            <w:top w:val="none" w:sz="0" w:space="0" w:color="auto"/>
            <w:left w:val="none" w:sz="0" w:space="0" w:color="auto"/>
            <w:bottom w:val="none" w:sz="0" w:space="0" w:color="auto"/>
            <w:right w:val="none" w:sz="0" w:space="0" w:color="auto"/>
          </w:divBdr>
        </w:div>
        <w:div w:id="677922291">
          <w:marLeft w:val="1440"/>
          <w:marRight w:val="0"/>
          <w:marTop w:val="0"/>
          <w:marBottom w:val="0"/>
          <w:divBdr>
            <w:top w:val="none" w:sz="0" w:space="0" w:color="auto"/>
            <w:left w:val="none" w:sz="0" w:space="0" w:color="auto"/>
            <w:bottom w:val="none" w:sz="0" w:space="0" w:color="auto"/>
            <w:right w:val="none" w:sz="0" w:space="0" w:color="auto"/>
          </w:divBdr>
        </w:div>
        <w:div w:id="145056221">
          <w:marLeft w:val="1440"/>
          <w:marRight w:val="0"/>
          <w:marTop w:val="0"/>
          <w:marBottom w:val="0"/>
          <w:divBdr>
            <w:top w:val="none" w:sz="0" w:space="0" w:color="auto"/>
            <w:left w:val="none" w:sz="0" w:space="0" w:color="auto"/>
            <w:bottom w:val="none" w:sz="0" w:space="0" w:color="auto"/>
            <w:right w:val="none" w:sz="0" w:space="0" w:color="auto"/>
          </w:divBdr>
        </w:div>
        <w:div w:id="1898783197">
          <w:marLeft w:val="1440"/>
          <w:marRight w:val="0"/>
          <w:marTop w:val="0"/>
          <w:marBottom w:val="0"/>
          <w:divBdr>
            <w:top w:val="none" w:sz="0" w:space="0" w:color="auto"/>
            <w:left w:val="none" w:sz="0" w:space="0" w:color="auto"/>
            <w:bottom w:val="none" w:sz="0" w:space="0" w:color="auto"/>
            <w:right w:val="none" w:sz="0" w:space="0" w:color="auto"/>
          </w:divBdr>
        </w:div>
        <w:div w:id="575210698">
          <w:marLeft w:val="1440"/>
          <w:marRight w:val="0"/>
          <w:marTop w:val="0"/>
          <w:marBottom w:val="0"/>
          <w:divBdr>
            <w:top w:val="none" w:sz="0" w:space="0" w:color="auto"/>
            <w:left w:val="none" w:sz="0" w:space="0" w:color="auto"/>
            <w:bottom w:val="none" w:sz="0" w:space="0" w:color="auto"/>
            <w:right w:val="none" w:sz="0" w:space="0" w:color="auto"/>
          </w:divBdr>
        </w:div>
        <w:div w:id="1250626603">
          <w:marLeft w:val="1080"/>
          <w:marRight w:val="0"/>
          <w:marTop w:val="0"/>
          <w:marBottom w:val="0"/>
          <w:divBdr>
            <w:top w:val="none" w:sz="0" w:space="0" w:color="auto"/>
            <w:left w:val="none" w:sz="0" w:space="0" w:color="auto"/>
            <w:bottom w:val="none" w:sz="0" w:space="0" w:color="auto"/>
            <w:right w:val="none" w:sz="0" w:space="0" w:color="auto"/>
          </w:divBdr>
        </w:div>
        <w:div w:id="1721050683">
          <w:marLeft w:val="1080"/>
          <w:marRight w:val="0"/>
          <w:marTop w:val="0"/>
          <w:marBottom w:val="0"/>
          <w:divBdr>
            <w:top w:val="none" w:sz="0" w:space="0" w:color="auto"/>
            <w:left w:val="none" w:sz="0" w:space="0" w:color="auto"/>
            <w:bottom w:val="none" w:sz="0" w:space="0" w:color="auto"/>
            <w:right w:val="none" w:sz="0" w:space="0" w:color="auto"/>
          </w:divBdr>
        </w:div>
        <w:div w:id="871725153">
          <w:marLeft w:val="1440"/>
          <w:marRight w:val="0"/>
          <w:marTop w:val="0"/>
          <w:marBottom w:val="0"/>
          <w:divBdr>
            <w:top w:val="none" w:sz="0" w:space="0" w:color="auto"/>
            <w:left w:val="none" w:sz="0" w:space="0" w:color="auto"/>
            <w:bottom w:val="none" w:sz="0" w:space="0" w:color="auto"/>
            <w:right w:val="none" w:sz="0" w:space="0" w:color="auto"/>
          </w:divBdr>
        </w:div>
        <w:div w:id="1475103966">
          <w:marLeft w:val="1440"/>
          <w:marRight w:val="0"/>
          <w:marTop w:val="0"/>
          <w:marBottom w:val="0"/>
          <w:divBdr>
            <w:top w:val="none" w:sz="0" w:space="0" w:color="auto"/>
            <w:left w:val="none" w:sz="0" w:space="0" w:color="auto"/>
            <w:bottom w:val="none" w:sz="0" w:space="0" w:color="auto"/>
            <w:right w:val="none" w:sz="0" w:space="0" w:color="auto"/>
          </w:divBdr>
        </w:div>
        <w:div w:id="155729568">
          <w:marLeft w:val="1440"/>
          <w:marRight w:val="0"/>
          <w:marTop w:val="0"/>
          <w:marBottom w:val="0"/>
          <w:divBdr>
            <w:top w:val="none" w:sz="0" w:space="0" w:color="auto"/>
            <w:left w:val="none" w:sz="0" w:space="0" w:color="auto"/>
            <w:bottom w:val="none" w:sz="0" w:space="0" w:color="auto"/>
            <w:right w:val="none" w:sz="0" w:space="0" w:color="auto"/>
          </w:divBdr>
        </w:div>
        <w:div w:id="155733085">
          <w:marLeft w:val="1440"/>
          <w:marRight w:val="0"/>
          <w:marTop w:val="0"/>
          <w:marBottom w:val="0"/>
          <w:divBdr>
            <w:top w:val="none" w:sz="0" w:space="0" w:color="auto"/>
            <w:left w:val="none" w:sz="0" w:space="0" w:color="auto"/>
            <w:bottom w:val="none" w:sz="0" w:space="0" w:color="auto"/>
            <w:right w:val="none" w:sz="0" w:space="0" w:color="auto"/>
          </w:divBdr>
        </w:div>
        <w:div w:id="481433798">
          <w:marLeft w:val="1440"/>
          <w:marRight w:val="0"/>
          <w:marTop w:val="0"/>
          <w:marBottom w:val="0"/>
          <w:divBdr>
            <w:top w:val="none" w:sz="0" w:space="0" w:color="auto"/>
            <w:left w:val="none" w:sz="0" w:space="0" w:color="auto"/>
            <w:bottom w:val="none" w:sz="0" w:space="0" w:color="auto"/>
            <w:right w:val="none" w:sz="0" w:space="0" w:color="auto"/>
          </w:divBdr>
        </w:div>
        <w:div w:id="1650551222">
          <w:marLeft w:val="0"/>
          <w:marRight w:val="0"/>
          <w:marTop w:val="0"/>
          <w:marBottom w:val="0"/>
          <w:divBdr>
            <w:top w:val="none" w:sz="0" w:space="0" w:color="auto"/>
            <w:left w:val="none" w:sz="0" w:space="0" w:color="auto"/>
            <w:bottom w:val="none" w:sz="0" w:space="0" w:color="auto"/>
            <w:right w:val="none" w:sz="0" w:space="0" w:color="auto"/>
          </w:divBdr>
        </w:div>
        <w:div w:id="600259585">
          <w:marLeft w:val="360"/>
          <w:marRight w:val="0"/>
          <w:marTop w:val="0"/>
          <w:marBottom w:val="0"/>
          <w:divBdr>
            <w:top w:val="none" w:sz="0" w:space="0" w:color="auto"/>
            <w:left w:val="none" w:sz="0" w:space="0" w:color="auto"/>
            <w:bottom w:val="none" w:sz="0" w:space="0" w:color="auto"/>
            <w:right w:val="none" w:sz="0" w:space="0" w:color="auto"/>
          </w:divBdr>
        </w:div>
        <w:div w:id="2133665921">
          <w:marLeft w:val="360"/>
          <w:marRight w:val="0"/>
          <w:marTop w:val="0"/>
          <w:marBottom w:val="0"/>
          <w:divBdr>
            <w:top w:val="none" w:sz="0" w:space="0" w:color="auto"/>
            <w:left w:val="none" w:sz="0" w:space="0" w:color="auto"/>
            <w:bottom w:val="none" w:sz="0" w:space="0" w:color="auto"/>
            <w:right w:val="none" w:sz="0" w:space="0" w:color="auto"/>
          </w:divBdr>
        </w:div>
        <w:div w:id="1855000976">
          <w:marLeft w:val="360"/>
          <w:marRight w:val="0"/>
          <w:marTop w:val="0"/>
          <w:marBottom w:val="0"/>
          <w:divBdr>
            <w:top w:val="none" w:sz="0" w:space="0" w:color="auto"/>
            <w:left w:val="none" w:sz="0" w:space="0" w:color="auto"/>
            <w:bottom w:val="none" w:sz="0" w:space="0" w:color="auto"/>
            <w:right w:val="none" w:sz="0" w:space="0" w:color="auto"/>
          </w:divBdr>
        </w:div>
        <w:div w:id="1084760233">
          <w:marLeft w:val="360"/>
          <w:marRight w:val="0"/>
          <w:marTop w:val="0"/>
          <w:marBottom w:val="0"/>
          <w:divBdr>
            <w:top w:val="none" w:sz="0" w:space="0" w:color="auto"/>
            <w:left w:val="none" w:sz="0" w:space="0" w:color="auto"/>
            <w:bottom w:val="none" w:sz="0" w:space="0" w:color="auto"/>
            <w:right w:val="none" w:sz="0" w:space="0" w:color="auto"/>
          </w:divBdr>
        </w:div>
        <w:div w:id="237130881">
          <w:marLeft w:val="0"/>
          <w:marRight w:val="0"/>
          <w:marTop w:val="0"/>
          <w:marBottom w:val="0"/>
          <w:divBdr>
            <w:top w:val="none" w:sz="0" w:space="0" w:color="auto"/>
            <w:left w:val="none" w:sz="0" w:space="0" w:color="auto"/>
            <w:bottom w:val="none" w:sz="0" w:space="0" w:color="auto"/>
            <w:right w:val="none" w:sz="0" w:space="0" w:color="auto"/>
          </w:divBdr>
        </w:div>
        <w:div w:id="1907959449">
          <w:marLeft w:val="360"/>
          <w:marRight w:val="0"/>
          <w:marTop w:val="0"/>
          <w:marBottom w:val="0"/>
          <w:divBdr>
            <w:top w:val="none" w:sz="0" w:space="0" w:color="auto"/>
            <w:left w:val="none" w:sz="0" w:space="0" w:color="auto"/>
            <w:bottom w:val="none" w:sz="0" w:space="0" w:color="auto"/>
            <w:right w:val="none" w:sz="0" w:space="0" w:color="auto"/>
          </w:divBdr>
        </w:div>
        <w:div w:id="1631397661">
          <w:marLeft w:val="360"/>
          <w:marRight w:val="0"/>
          <w:marTop w:val="0"/>
          <w:marBottom w:val="0"/>
          <w:divBdr>
            <w:top w:val="none" w:sz="0" w:space="0" w:color="auto"/>
            <w:left w:val="none" w:sz="0" w:space="0" w:color="auto"/>
            <w:bottom w:val="none" w:sz="0" w:space="0" w:color="auto"/>
            <w:right w:val="none" w:sz="0" w:space="0" w:color="auto"/>
          </w:divBdr>
        </w:div>
        <w:div w:id="259216847">
          <w:marLeft w:val="360"/>
          <w:marRight w:val="0"/>
          <w:marTop w:val="0"/>
          <w:marBottom w:val="0"/>
          <w:divBdr>
            <w:top w:val="none" w:sz="0" w:space="0" w:color="auto"/>
            <w:left w:val="none" w:sz="0" w:space="0" w:color="auto"/>
            <w:bottom w:val="none" w:sz="0" w:space="0" w:color="auto"/>
            <w:right w:val="none" w:sz="0" w:space="0" w:color="auto"/>
          </w:divBdr>
        </w:div>
        <w:div w:id="56824358">
          <w:marLeft w:val="360"/>
          <w:marRight w:val="0"/>
          <w:marTop w:val="0"/>
          <w:marBottom w:val="0"/>
          <w:divBdr>
            <w:top w:val="none" w:sz="0" w:space="0" w:color="auto"/>
            <w:left w:val="none" w:sz="0" w:space="0" w:color="auto"/>
            <w:bottom w:val="none" w:sz="0" w:space="0" w:color="auto"/>
            <w:right w:val="none" w:sz="0" w:space="0" w:color="auto"/>
          </w:divBdr>
        </w:div>
        <w:div w:id="1159542429">
          <w:marLeft w:val="360"/>
          <w:marRight w:val="0"/>
          <w:marTop w:val="0"/>
          <w:marBottom w:val="0"/>
          <w:divBdr>
            <w:top w:val="none" w:sz="0" w:space="0" w:color="auto"/>
            <w:left w:val="none" w:sz="0" w:space="0" w:color="auto"/>
            <w:bottom w:val="none" w:sz="0" w:space="0" w:color="auto"/>
            <w:right w:val="none" w:sz="0" w:space="0" w:color="auto"/>
          </w:divBdr>
        </w:div>
        <w:div w:id="1128403060">
          <w:marLeft w:val="360"/>
          <w:marRight w:val="0"/>
          <w:marTop w:val="0"/>
          <w:marBottom w:val="0"/>
          <w:divBdr>
            <w:top w:val="none" w:sz="0" w:space="0" w:color="auto"/>
            <w:left w:val="none" w:sz="0" w:space="0" w:color="auto"/>
            <w:bottom w:val="none" w:sz="0" w:space="0" w:color="auto"/>
            <w:right w:val="none" w:sz="0" w:space="0" w:color="auto"/>
          </w:divBdr>
        </w:div>
        <w:div w:id="957839684">
          <w:marLeft w:val="360"/>
          <w:marRight w:val="0"/>
          <w:marTop w:val="0"/>
          <w:marBottom w:val="0"/>
          <w:divBdr>
            <w:top w:val="none" w:sz="0" w:space="0" w:color="auto"/>
            <w:left w:val="none" w:sz="0" w:space="0" w:color="auto"/>
            <w:bottom w:val="none" w:sz="0" w:space="0" w:color="auto"/>
            <w:right w:val="none" w:sz="0" w:space="0" w:color="auto"/>
          </w:divBdr>
        </w:div>
        <w:div w:id="1644003298">
          <w:marLeft w:val="2070"/>
          <w:marRight w:val="0"/>
          <w:marTop w:val="0"/>
          <w:marBottom w:val="0"/>
          <w:divBdr>
            <w:top w:val="none" w:sz="0" w:space="0" w:color="auto"/>
            <w:left w:val="none" w:sz="0" w:space="0" w:color="auto"/>
            <w:bottom w:val="none" w:sz="0" w:space="0" w:color="auto"/>
            <w:right w:val="none" w:sz="0" w:space="0" w:color="auto"/>
          </w:divBdr>
        </w:div>
        <w:div w:id="832068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Hasanuddin</dc:creator>
  <cp:lastModifiedBy>Hasanuddin</cp:lastModifiedBy>
  <cp:revision>3</cp:revision>
  <dcterms:created xsi:type="dcterms:W3CDTF">2017-06-08T22:43:00Z</dcterms:created>
  <dcterms:modified xsi:type="dcterms:W3CDTF">2017-06-08T23:02:00Z</dcterms:modified>
</cp:coreProperties>
</file>